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D067D" w14:textId="5ECDFB8D" w:rsidR="00A47FF6" w:rsidRDefault="00A47FF6" w:rsidP="00A47FF6">
      <w:pPr>
        <w:jc w:val="center"/>
      </w:pPr>
      <w:r>
        <w:t xml:space="preserve">Zarządzenie numer </w:t>
      </w:r>
      <w:r w:rsidR="00003030">
        <w:t xml:space="preserve"> 5/2025</w:t>
      </w:r>
    </w:p>
    <w:p w14:paraId="373ED1C9" w14:textId="2B12277D" w:rsidR="00A47FF6" w:rsidRDefault="0068461A" w:rsidP="00A47FF6">
      <w:pPr>
        <w:jc w:val="center"/>
      </w:pPr>
      <w:r>
        <w:t>Dyrektora</w:t>
      </w:r>
      <w:r w:rsidR="00A47FF6">
        <w:t xml:space="preserve"> </w:t>
      </w:r>
      <w:r w:rsidR="007A55AB">
        <w:t>Gminnej Biblioteki Publicznej w Grzmiącej</w:t>
      </w:r>
    </w:p>
    <w:p w14:paraId="0002E6D6" w14:textId="31E12F8A" w:rsidR="00A47FF6" w:rsidRDefault="00A47FF6" w:rsidP="00A47FF6">
      <w:pPr>
        <w:jc w:val="center"/>
      </w:pPr>
      <w:r>
        <w:t xml:space="preserve">z dnia </w:t>
      </w:r>
      <w:r w:rsidR="007A55AB">
        <w:t>1 kwietnia 2025 roku</w:t>
      </w:r>
    </w:p>
    <w:p w14:paraId="0A5E58EB" w14:textId="77777777" w:rsidR="00A47FF6" w:rsidRDefault="00A47FF6" w:rsidP="00A47FF6">
      <w:pPr>
        <w:jc w:val="center"/>
      </w:pPr>
    </w:p>
    <w:p w14:paraId="6085D330" w14:textId="5E6479D8" w:rsidR="00A47FF6" w:rsidRDefault="00A47FF6" w:rsidP="00A47FF6">
      <w:r>
        <w:t>w sprawie powołania Inspektora Ochrony Danych w</w:t>
      </w:r>
      <w:r w:rsidR="007A55AB">
        <w:t xml:space="preserve"> Gminnej Bibliotece Publicznej w Grzmiącej</w:t>
      </w:r>
    </w:p>
    <w:p w14:paraId="0903B95F" w14:textId="77777777" w:rsidR="00A47FF6" w:rsidRDefault="00A47FF6" w:rsidP="00A47FF6"/>
    <w:p w14:paraId="1034EEBB" w14:textId="432D8DE3" w:rsidR="00197FEA" w:rsidRDefault="00A47FF6" w:rsidP="00345A40">
      <w:pPr>
        <w:jc w:val="both"/>
      </w:pPr>
      <w:r>
        <w:t>Na podstawie</w:t>
      </w:r>
      <w:r w:rsidR="00F25CBA">
        <w:t xml:space="preserve"> </w:t>
      </w:r>
      <w:r w:rsidR="00345A40">
        <w:t>art. 8</w:t>
      </w:r>
      <w:r w:rsidR="00197FEA">
        <w:t xml:space="preserve"> </w:t>
      </w:r>
      <w:r w:rsidR="00F25CBA">
        <w:t>ustaw</w:t>
      </w:r>
      <w:r w:rsidR="00345A40">
        <w:t>y</w:t>
      </w:r>
      <w:r w:rsidR="00F25CBA">
        <w:t xml:space="preserve"> z dnia 10 maja 2018 r. o ochronie danych osobowych </w:t>
      </w:r>
      <w:r w:rsidR="00F25CBA" w:rsidRPr="00F25CBA">
        <w:t>(Dz. U</w:t>
      </w:r>
      <w:r w:rsidR="00345A40">
        <w:t>.</w:t>
      </w:r>
      <w:r w:rsidR="00F25CBA" w:rsidRPr="00F25CBA">
        <w:t xml:space="preserve"> 201</w:t>
      </w:r>
      <w:r w:rsidR="00345A40">
        <w:t>9</w:t>
      </w:r>
      <w:r w:rsidR="00F25CBA" w:rsidRPr="00F25CBA">
        <w:t xml:space="preserve"> poz. 1</w:t>
      </w:r>
      <w:r w:rsidR="00345A40">
        <w:t>781</w:t>
      </w:r>
      <w:r w:rsidR="00F25CBA" w:rsidRPr="00F25CBA">
        <w:t>)</w:t>
      </w:r>
      <w:r w:rsidR="00F25CBA">
        <w:t xml:space="preserve"> </w:t>
      </w:r>
      <w:r w:rsidR="00345A40">
        <w:t>w związku z</w:t>
      </w:r>
      <w:r w:rsidR="00F25CBA">
        <w:t xml:space="preserve"> </w:t>
      </w:r>
      <w:r w:rsidR="00197FEA">
        <w:t>art. 37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119.1  z 04.05.2016) – zarządzam, co następuje</w:t>
      </w:r>
      <w:r w:rsidR="00345A40">
        <w:t>:</w:t>
      </w:r>
    </w:p>
    <w:p w14:paraId="59B72FA2" w14:textId="348CFEC1" w:rsidR="00197FEA" w:rsidRDefault="00197FEA" w:rsidP="00197FEA">
      <w:pPr>
        <w:jc w:val="center"/>
      </w:pPr>
      <w:r w:rsidRPr="00197FEA">
        <w:t>§</w:t>
      </w:r>
      <w:r w:rsidR="00345A40">
        <w:t>1</w:t>
      </w:r>
    </w:p>
    <w:p w14:paraId="63AB406D" w14:textId="200567B6" w:rsidR="00197FEA" w:rsidRDefault="00197FEA" w:rsidP="007A55AB">
      <w:pPr>
        <w:jc w:val="both"/>
      </w:pPr>
      <w:r>
        <w:t>Wyznaczam Pana</w:t>
      </w:r>
      <w:r w:rsidR="007A55AB">
        <w:t xml:space="preserve"> Marka </w:t>
      </w:r>
      <w:proofErr w:type="spellStart"/>
      <w:r w:rsidR="007A55AB">
        <w:t>Herejczaka</w:t>
      </w:r>
      <w:proofErr w:type="spellEnd"/>
      <w:r>
        <w:t xml:space="preserve"> </w:t>
      </w:r>
      <w:r w:rsidR="005B5E5C">
        <w:t>d</w:t>
      </w:r>
      <w:r>
        <w:t xml:space="preserve">o pełnienia obowiązków Inspektora Ochrony Danych w </w:t>
      </w:r>
      <w:r w:rsidR="007A55AB">
        <w:t>Gminnej Bibliotece Publicznej w Grzmiącej</w:t>
      </w:r>
      <w:r>
        <w:t xml:space="preserve"> .</w:t>
      </w:r>
    </w:p>
    <w:p w14:paraId="3BD388FD" w14:textId="77777777" w:rsidR="00197FEA" w:rsidRDefault="00197FEA" w:rsidP="00197FEA"/>
    <w:p w14:paraId="3D3B2142" w14:textId="0939FCCA" w:rsidR="00197FEA" w:rsidRDefault="00197FEA" w:rsidP="00197FEA">
      <w:pPr>
        <w:jc w:val="center"/>
      </w:pPr>
      <w:r w:rsidRPr="00197FEA">
        <w:t>§</w:t>
      </w:r>
      <w:r w:rsidR="00345A40">
        <w:t>2</w:t>
      </w:r>
    </w:p>
    <w:p w14:paraId="2077C888" w14:textId="09DDD3DC" w:rsidR="00197FEA" w:rsidRDefault="004A11F9" w:rsidP="004A11F9">
      <w:pPr>
        <w:jc w:val="both"/>
      </w:pPr>
      <w:bookmarkStart w:id="0" w:name="_Hlk63514402"/>
      <w:r>
        <w:t xml:space="preserve">Kontakt z </w:t>
      </w:r>
      <w:r w:rsidR="006129A0">
        <w:t>Inspektorem Ochrony Danych</w:t>
      </w:r>
      <w:r>
        <w:t xml:space="preserve"> nawiązywany jest poprzez adres mailowy: </w:t>
      </w:r>
      <w:hyperlink r:id="rId4" w:history="1">
        <w:r w:rsidR="007A55AB" w:rsidRPr="00937EFC">
          <w:rPr>
            <w:rStyle w:val="Hipercze"/>
          </w:rPr>
          <w:t>iod@grzmiaca.org.pl</w:t>
        </w:r>
      </w:hyperlink>
      <w:r w:rsidR="007A55AB">
        <w:t xml:space="preserve"> </w:t>
      </w:r>
      <w:r>
        <w:t xml:space="preserve">, który opublikowany zostaje na stronie internetowej </w:t>
      </w:r>
      <w:r w:rsidR="00345A40">
        <w:t xml:space="preserve">oraz w Biuletynie Informacji Publicznej </w:t>
      </w:r>
      <w:r>
        <w:t xml:space="preserve">jednostki. </w:t>
      </w:r>
    </w:p>
    <w:bookmarkEnd w:id="0"/>
    <w:p w14:paraId="2E54BDEF" w14:textId="77777777" w:rsidR="005B5E5C" w:rsidRDefault="005B5E5C" w:rsidP="00197FEA"/>
    <w:p w14:paraId="040739F8" w14:textId="109D8137" w:rsidR="005B5E5C" w:rsidRDefault="005B5E5C" w:rsidP="005B5E5C">
      <w:pPr>
        <w:jc w:val="center"/>
      </w:pPr>
      <w:r w:rsidRPr="00197FEA">
        <w:t>§</w:t>
      </w:r>
      <w:r w:rsidR="00345A40">
        <w:t>3</w:t>
      </w:r>
    </w:p>
    <w:p w14:paraId="24477ECA" w14:textId="77777777" w:rsidR="005B5E5C" w:rsidRDefault="005B5E5C" w:rsidP="005B5E5C">
      <w:r>
        <w:t>Zakres czynności wykonywanych przez Inspektora Ochrony Danych stanowi załącznik numer 1 do niniejszego zarządzenia.</w:t>
      </w:r>
    </w:p>
    <w:p w14:paraId="65D7DEDA" w14:textId="77777777" w:rsidR="005B5E5C" w:rsidRDefault="005B5E5C" w:rsidP="005B5E5C"/>
    <w:p w14:paraId="258D3860" w14:textId="1E9B44DF" w:rsidR="005B5E5C" w:rsidRDefault="005B5E5C" w:rsidP="005B5E5C">
      <w:pPr>
        <w:jc w:val="center"/>
      </w:pPr>
      <w:r w:rsidRPr="00197FEA">
        <w:t>§</w:t>
      </w:r>
      <w:r w:rsidR="00345A40">
        <w:t>4</w:t>
      </w:r>
    </w:p>
    <w:p w14:paraId="35B872EC" w14:textId="436C6B92" w:rsidR="005B5E5C" w:rsidRDefault="005B5E5C" w:rsidP="005B5E5C">
      <w:r>
        <w:t xml:space="preserve">Traci moc Zarządzenie numer </w:t>
      </w:r>
      <w:r w:rsidR="00003030">
        <w:t xml:space="preserve">6/2028 </w:t>
      </w:r>
      <w:r>
        <w:t xml:space="preserve"> </w:t>
      </w:r>
      <w:r w:rsidR="00345A40">
        <w:t>w</w:t>
      </w:r>
      <w:r>
        <w:t xml:space="preserve">ydane przez </w:t>
      </w:r>
      <w:r w:rsidR="00003030">
        <w:t xml:space="preserve"> Dyrektora Biblioteki </w:t>
      </w:r>
      <w:r>
        <w:t xml:space="preserve"> z dnia</w:t>
      </w:r>
      <w:r w:rsidR="00003030">
        <w:t xml:space="preserve"> 18-12-2018 roku </w:t>
      </w:r>
      <w:r w:rsidR="00003030">
        <w:br/>
        <w:t xml:space="preserve"> </w:t>
      </w:r>
      <w:r>
        <w:t xml:space="preserve">w sprawie powołania </w:t>
      </w:r>
      <w:r w:rsidR="00E70ADC">
        <w:t>Inspektora Ochrony Danych</w:t>
      </w:r>
      <w:r>
        <w:t>.</w:t>
      </w:r>
    </w:p>
    <w:p w14:paraId="001D9C7C" w14:textId="77777777" w:rsidR="005B5E5C" w:rsidRDefault="005B5E5C" w:rsidP="005B5E5C"/>
    <w:p w14:paraId="0B08DEDF" w14:textId="39738B72" w:rsidR="005B5E5C" w:rsidRDefault="005B5E5C" w:rsidP="005B5E5C">
      <w:pPr>
        <w:jc w:val="center"/>
      </w:pPr>
      <w:r w:rsidRPr="00197FEA">
        <w:t>§</w:t>
      </w:r>
      <w:r w:rsidR="00345A40">
        <w:t>5</w:t>
      </w:r>
    </w:p>
    <w:p w14:paraId="6E5ACFBA" w14:textId="77777777" w:rsidR="005B5E5C" w:rsidRDefault="005B5E5C" w:rsidP="005B5E5C">
      <w:r>
        <w:t>Zarządzenie wchodzi w życie z dniem podjęcia.</w:t>
      </w:r>
    </w:p>
    <w:p w14:paraId="2CDFFC10" w14:textId="20B9542E" w:rsidR="005B5E5C" w:rsidRDefault="005B5E5C" w:rsidP="00197FEA"/>
    <w:p w14:paraId="00DF324B" w14:textId="0D9928F6" w:rsidR="00345A40" w:rsidRDefault="00345A40" w:rsidP="00197FEA"/>
    <w:p w14:paraId="47C5244F" w14:textId="710EBFDA" w:rsidR="00345A40" w:rsidRDefault="00345A40" w:rsidP="00197FEA"/>
    <w:p w14:paraId="5DE30BEC" w14:textId="77777777" w:rsidR="00345A40" w:rsidRDefault="00345A40" w:rsidP="00197FEA"/>
    <w:p w14:paraId="27D5B2ED" w14:textId="528E7F7C" w:rsidR="00197FEA" w:rsidRDefault="005B5E5C" w:rsidP="005B5E5C">
      <w:pPr>
        <w:jc w:val="right"/>
      </w:pPr>
      <w:r>
        <w:lastRenderedPageBreak/>
        <w:t xml:space="preserve">Załącznik nr 1 do Zarządzenia numer </w:t>
      </w:r>
      <w:r w:rsidR="00003030">
        <w:t xml:space="preserve">5/2025 </w:t>
      </w:r>
    </w:p>
    <w:p w14:paraId="4C3E0204" w14:textId="7972C7EB" w:rsidR="005B5E5C" w:rsidRDefault="0068461A" w:rsidP="005B5E5C">
      <w:pPr>
        <w:jc w:val="right"/>
      </w:pPr>
      <w:r>
        <w:t>Dyrektora</w:t>
      </w:r>
      <w:r w:rsidR="00345A40">
        <w:t xml:space="preserve"> </w:t>
      </w:r>
      <w:r w:rsidR="007A55AB">
        <w:t xml:space="preserve">Gminnej Biblioteki Publicznej w Grzmiącej </w:t>
      </w:r>
      <w:r w:rsidR="005B5E5C">
        <w:t>z dnia</w:t>
      </w:r>
      <w:r w:rsidR="00003030">
        <w:t xml:space="preserve"> 01-04-2025</w:t>
      </w:r>
    </w:p>
    <w:p w14:paraId="01E03E15" w14:textId="77777777" w:rsidR="005B5E5C" w:rsidRDefault="005B5E5C" w:rsidP="005B5E5C">
      <w:pPr>
        <w:jc w:val="right"/>
      </w:pPr>
    </w:p>
    <w:p w14:paraId="12BA4AF4" w14:textId="78EBDC71" w:rsidR="005B5E5C" w:rsidRDefault="005B5E5C" w:rsidP="005B5E5C">
      <w:pPr>
        <w:jc w:val="both"/>
      </w:pPr>
      <w:r>
        <w:t xml:space="preserve">Zakres czynności Inspektora </w:t>
      </w:r>
      <w:r w:rsidR="00345A40">
        <w:t>O</w:t>
      </w:r>
      <w:r>
        <w:t xml:space="preserve">chrony </w:t>
      </w:r>
      <w:r w:rsidR="00345A40">
        <w:t>D</w:t>
      </w:r>
      <w:r>
        <w:t xml:space="preserve">anych w </w:t>
      </w:r>
      <w:r w:rsidR="007A55AB">
        <w:t>Gminnej Bibliotece Publicznej w Grzmiącej</w:t>
      </w:r>
      <w:r w:rsidR="0006261A">
        <w:t>:</w:t>
      </w:r>
    </w:p>
    <w:p w14:paraId="0FDA2346" w14:textId="77777777" w:rsidR="005B5E5C" w:rsidRPr="005B5E5C" w:rsidRDefault="0006261A" w:rsidP="0006261A">
      <w:pPr>
        <w:tabs>
          <w:tab w:val="left" w:pos="264"/>
          <w:tab w:val="left" w:pos="396"/>
        </w:tabs>
        <w:jc w:val="both"/>
      </w:pPr>
      <w:r>
        <w:t xml:space="preserve">1. Pełnienie </w:t>
      </w:r>
      <w:r w:rsidR="005B5E5C" w:rsidRPr="005B5E5C">
        <w:t>nadzoru nad:</w:t>
      </w:r>
    </w:p>
    <w:p w14:paraId="3E87FA7D" w14:textId="77777777" w:rsidR="005B5E5C" w:rsidRPr="005B5E5C" w:rsidRDefault="004075DC" w:rsidP="00345A40">
      <w:pPr>
        <w:spacing w:line="276" w:lineRule="auto"/>
        <w:jc w:val="both"/>
      </w:pPr>
      <w:r>
        <w:t xml:space="preserve">- </w:t>
      </w:r>
      <w:r w:rsidR="005B5E5C" w:rsidRPr="005B5E5C">
        <w:t>zapewnieniem przetwarzania danych przez Zamawiającego zgodnie z zasadami</w:t>
      </w:r>
      <w:r>
        <w:t xml:space="preserve"> </w:t>
      </w:r>
      <w:r w:rsidR="005B5E5C" w:rsidRPr="005B5E5C">
        <w:t>przetwarzania</w:t>
      </w:r>
      <w:r>
        <w:t xml:space="preserve"> </w:t>
      </w:r>
      <w:r w:rsidR="005B5E5C" w:rsidRPr="005B5E5C">
        <w:t xml:space="preserve">wynikającymi z przepisów RODO, </w:t>
      </w:r>
    </w:p>
    <w:p w14:paraId="01A160E2" w14:textId="77777777" w:rsidR="005B5E5C" w:rsidRPr="005B5E5C" w:rsidRDefault="005B5E5C" w:rsidP="00345A40">
      <w:pPr>
        <w:spacing w:line="276" w:lineRule="auto"/>
        <w:jc w:val="both"/>
      </w:pPr>
      <w:r w:rsidRPr="005B5E5C">
        <w:t>- oceną skutków dla ochrony danych,</w:t>
      </w:r>
    </w:p>
    <w:p w14:paraId="270E7EEB" w14:textId="77777777" w:rsidR="005B5E5C" w:rsidRPr="005B5E5C" w:rsidRDefault="005B5E5C" w:rsidP="00345A40">
      <w:pPr>
        <w:spacing w:line="276" w:lineRule="auto"/>
        <w:jc w:val="both"/>
      </w:pPr>
      <w:r w:rsidRPr="005B5E5C">
        <w:t>- spełnieniem obowiązku informacyjnego,</w:t>
      </w:r>
    </w:p>
    <w:p w14:paraId="7227B56A" w14:textId="77777777" w:rsidR="005B5E5C" w:rsidRPr="005B5E5C" w:rsidRDefault="005B5E5C" w:rsidP="00345A40">
      <w:pPr>
        <w:spacing w:line="276" w:lineRule="auto"/>
        <w:jc w:val="both"/>
      </w:pPr>
      <w:r w:rsidRPr="005B5E5C">
        <w:t>- zapewnieniem stopnia bezpieczeństwa odpowiadającego ryzyku,</w:t>
      </w:r>
    </w:p>
    <w:p w14:paraId="7867AA1D" w14:textId="77777777" w:rsidR="005B5E5C" w:rsidRPr="005B5E5C" w:rsidRDefault="005B5E5C" w:rsidP="00345A40">
      <w:pPr>
        <w:spacing w:line="276" w:lineRule="auto"/>
        <w:jc w:val="both"/>
      </w:pPr>
      <w:r w:rsidRPr="005B5E5C">
        <w:t>- ochroną praw osób, których dane dotyczą;</w:t>
      </w:r>
    </w:p>
    <w:p w14:paraId="3BF613D8" w14:textId="77777777" w:rsidR="004075DC" w:rsidRDefault="004075DC" w:rsidP="00345A40">
      <w:pPr>
        <w:spacing w:line="276" w:lineRule="auto"/>
        <w:jc w:val="both"/>
      </w:pPr>
      <w:r>
        <w:t xml:space="preserve">- </w:t>
      </w:r>
      <w:r w:rsidR="005B5E5C" w:rsidRPr="005B5E5C">
        <w:t>współpracy z organem nadzorczym;</w:t>
      </w:r>
    </w:p>
    <w:p w14:paraId="6A64224D" w14:textId="77777777" w:rsidR="005B5E5C" w:rsidRPr="005B5E5C" w:rsidRDefault="004075DC" w:rsidP="00345A40">
      <w:pPr>
        <w:spacing w:line="276" w:lineRule="auto"/>
        <w:jc w:val="both"/>
      </w:pPr>
      <w:r>
        <w:t xml:space="preserve">- </w:t>
      </w:r>
      <w:r w:rsidR="005B5E5C" w:rsidRPr="005B5E5C">
        <w:t>zgłaszania naruszenia bezpieczeństwa do organu nadzorczego oraz osób, których dane dotyczą;</w:t>
      </w:r>
    </w:p>
    <w:p w14:paraId="1E84E633" w14:textId="77777777" w:rsidR="005B5E5C" w:rsidRPr="005B5E5C" w:rsidRDefault="004075DC" w:rsidP="00345A40">
      <w:pPr>
        <w:spacing w:line="276" w:lineRule="auto"/>
        <w:jc w:val="both"/>
      </w:pPr>
      <w:r>
        <w:t xml:space="preserve">- </w:t>
      </w:r>
      <w:r w:rsidR="005B5E5C" w:rsidRPr="005B5E5C">
        <w:t>prowadzenia rejestru czynności przetwarzania;</w:t>
      </w:r>
    </w:p>
    <w:p w14:paraId="6B800086" w14:textId="77777777" w:rsidR="005B5E5C" w:rsidRPr="005B5E5C" w:rsidRDefault="004075DC" w:rsidP="00345A40">
      <w:pPr>
        <w:spacing w:line="276" w:lineRule="auto"/>
        <w:jc w:val="both"/>
      </w:pPr>
      <w:r>
        <w:t xml:space="preserve">- </w:t>
      </w:r>
      <w:r w:rsidR="005B5E5C" w:rsidRPr="005B5E5C">
        <w:t>prowadzenia rejestru naruszeń,</w:t>
      </w:r>
    </w:p>
    <w:p w14:paraId="28A11841" w14:textId="77777777" w:rsidR="005B5E5C" w:rsidRPr="005B5E5C" w:rsidRDefault="005B5E5C" w:rsidP="00345A40">
      <w:pPr>
        <w:spacing w:line="276" w:lineRule="auto"/>
        <w:jc w:val="both"/>
      </w:pPr>
      <w:r w:rsidRPr="005B5E5C">
        <w:t xml:space="preserve"> </w:t>
      </w:r>
      <w:r w:rsidR="004075DC">
        <w:t xml:space="preserve">- </w:t>
      </w:r>
      <w:r w:rsidRPr="005B5E5C">
        <w:t>informowania administratora, podmiotu przetwarzającego oraz pracowników, którzy</w:t>
      </w:r>
      <w:r w:rsidR="004075DC">
        <w:t xml:space="preserve"> </w:t>
      </w:r>
      <w:r w:rsidRPr="005B5E5C">
        <w:t>przetwarzają</w:t>
      </w:r>
      <w:r w:rsidR="004075DC">
        <w:t xml:space="preserve"> </w:t>
      </w:r>
      <w:r w:rsidRPr="005B5E5C">
        <w:t>dane osobowe, o obowiązkach spoczywających na nich na mocy RODO oraz</w:t>
      </w:r>
      <w:r w:rsidR="004075DC">
        <w:t xml:space="preserve"> </w:t>
      </w:r>
      <w:r w:rsidRPr="005B5E5C">
        <w:t>innych przepisów Unii</w:t>
      </w:r>
      <w:r w:rsidR="004075DC">
        <w:t xml:space="preserve"> </w:t>
      </w:r>
      <w:r w:rsidRPr="005B5E5C">
        <w:t>lub państw członkowskich o ochronie danych i doradzanie</w:t>
      </w:r>
      <w:r w:rsidR="00F25CBA">
        <w:t xml:space="preserve">m </w:t>
      </w:r>
      <w:r w:rsidRPr="005B5E5C">
        <w:t>im w tej</w:t>
      </w:r>
      <w:r w:rsidR="004075DC">
        <w:t xml:space="preserve"> </w:t>
      </w:r>
      <w:r w:rsidRPr="005B5E5C">
        <w:t>sprawie;</w:t>
      </w:r>
    </w:p>
    <w:p w14:paraId="472C4DF4" w14:textId="77777777" w:rsidR="005B5E5C" w:rsidRPr="005B5E5C" w:rsidRDefault="004075DC" w:rsidP="00345A40">
      <w:pPr>
        <w:spacing w:line="276" w:lineRule="auto"/>
        <w:jc w:val="both"/>
      </w:pPr>
      <w:r>
        <w:t xml:space="preserve">- </w:t>
      </w:r>
      <w:r w:rsidR="005B5E5C" w:rsidRPr="005B5E5C">
        <w:t>monitorowanie przestrzegania RODO, innych przepisów Unii lub państw członkowskich o ochronie danych oraz polityk administratora lub podmiotu przetwarzającego w dziedzinie ochrony danych osobowych, w tym podział obowiązków, działania zwiększające świadomość, szkolenia personelu uczestniczącego w operacjach przetwarzania oraz powiązane z tym audyty;</w:t>
      </w:r>
    </w:p>
    <w:p w14:paraId="09B76967" w14:textId="77777777" w:rsidR="005B5E5C" w:rsidRPr="005B5E5C" w:rsidRDefault="004075DC" w:rsidP="00345A40">
      <w:pPr>
        <w:spacing w:line="276" w:lineRule="auto"/>
        <w:jc w:val="both"/>
      </w:pPr>
      <w:r>
        <w:t xml:space="preserve">- </w:t>
      </w:r>
      <w:r w:rsidR="005B5E5C" w:rsidRPr="005B5E5C">
        <w:t>udzielanie na żądanie Zamawiającego zaleceń co do oceny skutków dla ochrony danych oraz monitorowanie jej wykonania zgodnie żart. 35 RODO;</w:t>
      </w:r>
    </w:p>
    <w:p w14:paraId="5C534D23" w14:textId="77777777" w:rsidR="005B5E5C" w:rsidRPr="005B5E5C" w:rsidRDefault="004075DC" w:rsidP="00345A40">
      <w:pPr>
        <w:spacing w:line="276" w:lineRule="auto"/>
        <w:jc w:val="both"/>
      </w:pPr>
      <w:r>
        <w:t xml:space="preserve">- </w:t>
      </w:r>
      <w:r w:rsidR="005B5E5C" w:rsidRPr="005B5E5C">
        <w:t>pełnienie funkcji punktu kontaktowego dla organu nadzorczego w kwestiach związanych z</w:t>
      </w:r>
      <w:r>
        <w:t xml:space="preserve"> </w:t>
      </w:r>
      <w:r w:rsidR="005B5E5C" w:rsidRPr="005B5E5C">
        <w:t>przetwarzaniem, w tym z uprzednimi konsultacjami, gdy przetwarzanie powodowałoby wysokie</w:t>
      </w:r>
      <w:r>
        <w:t xml:space="preserve"> </w:t>
      </w:r>
      <w:r w:rsidR="005B5E5C" w:rsidRPr="005B5E5C">
        <w:t>ryzyko, gdyby administrator nie zastosował środków w celu zminimalizowania tego ryzyka oraz w</w:t>
      </w:r>
      <w:r>
        <w:t xml:space="preserve"> </w:t>
      </w:r>
      <w:r w:rsidR="005B5E5C" w:rsidRPr="005B5E5C">
        <w:t>stosownych przypadkach prowadzenie konsultacji we wszelkich innych sprawach;</w:t>
      </w:r>
    </w:p>
    <w:p w14:paraId="02C324D1" w14:textId="77777777" w:rsidR="005B5E5C" w:rsidRPr="005B5E5C" w:rsidRDefault="004075DC" w:rsidP="00345A40">
      <w:pPr>
        <w:tabs>
          <w:tab w:val="left" w:pos="264"/>
          <w:tab w:val="left" w:pos="396"/>
        </w:tabs>
        <w:spacing w:line="276" w:lineRule="auto"/>
        <w:jc w:val="both"/>
      </w:pPr>
      <w:r>
        <w:t xml:space="preserve">- </w:t>
      </w:r>
      <w:r w:rsidR="005B5E5C" w:rsidRPr="005B5E5C">
        <w:t>przeprowadzanie szkoleń z zakresu ochrony danych osobowych.</w:t>
      </w:r>
    </w:p>
    <w:p w14:paraId="13680506" w14:textId="33F148AC" w:rsidR="005B5E5C" w:rsidRDefault="00307610" w:rsidP="004075D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Dyrektor Biblioteki</w:t>
      </w:r>
    </w:p>
    <w:p w14:paraId="18957946" w14:textId="02B58FCA" w:rsidR="00197FEA" w:rsidRDefault="00307610" w:rsidP="00197FE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Jadwiga Kasztelan</w:t>
      </w:r>
    </w:p>
    <w:sectPr w:rsidR="00197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FF6"/>
    <w:rsid w:val="00003030"/>
    <w:rsid w:val="0006261A"/>
    <w:rsid w:val="000D4356"/>
    <w:rsid w:val="001026FD"/>
    <w:rsid w:val="00197FEA"/>
    <w:rsid w:val="001F56F8"/>
    <w:rsid w:val="00230E03"/>
    <w:rsid w:val="00296177"/>
    <w:rsid w:val="00307610"/>
    <w:rsid w:val="00345A40"/>
    <w:rsid w:val="003A54EC"/>
    <w:rsid w:val="003E0B38"/>
    <w:rsid w:val="004075DC"/>
    <w:rsid w:val="004322E0"/>
    <w:rsid w:val="00437271"/>
    <w:rsid w:val="004A11F9"/>
    <w:rsid w:val="005A382D"/>
    <w:rsid w:val="005B5E5C"/>
    <w:rsid w:val="006129A0"/>
    <w:rsid w:val="0068461A"/>
    <w:rsid w:val="007A55AB"/>
    <w:rsid w:val="008F220C"/>
    <w:rsid w:val="00931A06"/>
    <w:rsid w:val="009C49FB"/>
    <w:rsid w:val="009D509D"/>
    <w:rsid w:val="00A4168B"/>
    <w:rsid w:val="00A47FF6"/>
    <w:rsid w:val="00AF6C06"/>
    <w:rsid w:val="00C1013D"/>
    <w:rsid w:val="00D85294"/>
    <w:rsid w:val="00E70ADC"/>
    <w:rsid w:val="00F25CBA"/>
    <w:rsid w:val="00F85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073C1"/>
  <w15:chartTrackingRefBased/>
  <w15:docId w15:val="{C88C3F04-2E23-4E59-8530-7D57D54A3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A55A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55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@grzmiaca.or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477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Slawomir Koziel</dc:creator>
  <cp:keywords/>
  <dc:description/>
  <cp:lastModifiedBy>Jadwiga</cp:lastModifiedBy>
  <cp:revision>4</cp:revision>
  <cp:lastPrinted>2025-04-15T09:47:00Z</cp:lastPrinted>
  <dcterms:created xsi:type="dcterms:W3CDTF">2025-04-15T09:48:00Z</dcterms:created>
  <dcterms:modified xsi:type="dcterms:W3CDTF">2025-04-15T10:38:00Z</dcterms:modified>
</cp:coreProperties>
</file>