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E0E" w:rsidRPr="00D8597B" w:rsidRDefault="003D1224" w:rsidP="00711E0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8</w:t>
      </w:r>
      <w:r w:rsidR="0059469E">
        <w:rPr>
          <w:b/>
          <w:sz w:val="24"/>
          <w:szCs w:val="24"/>
        </w:rPr>
        <w:t>/2023</w:t>
      </w:r>
    </w:p>
    <w:p w:rsidR="00711E0E" w:rsidRPr="003F50E4" w:rsidRDefault="00711E0E" w:rsidP="00711E0E">
      <w:pPr>
        <w:jc w:val="right"/>
        <w:rPr>
          <w:sz w:val="24"/>
          <w:szCs w:val="24"/>
        </w:rPr>
      </w:pPr>
      <w:r w:rsidRPr="003F50E4">
        <w:rPr>
          <w:sz w:val="24"/>
          <w:szCs w:val="24"/>
        </w:rPr>
        <w:t xml:space="preserve">Dyrektora Gminnej Biblioteki Publicznej </w:t>
      </w:r>
      <w:r w:rsidRPr="003F50E4">
        <w:rPr>
          <w:sz w:val="24"/>
          <w:szCs w:val="24"/>
        </w:rPr>
        <w:br/>
        <w:t>w Grzmiącej</w:t>
      </w:r>
    </w:p>
    <w:p w:rsidR="00711E0E" w:rsidRPr="003F50E4" w:rsidRDefault="00A5316B" w:rsidP="00711E0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 dnia </w:t>
      </w:r>
      <w:r w:rsidR="0059469E">
        <w:rPr>
          <w:sz w:val="24"/>
          <w:szCs w:val="24"/>
        </w:rPr>
        <w:t>2023-</w:t>
      </w:r>
      <w:r w:rsidR="003D1224">
        <w:rPr>
          <w:sz w:val="24"/>
          <w:szCs w:val="24"/>
        </w:rPr>
        <w:t>09-21</w:t>
      </w:r>
    </w:p>
    <w:p w:rsidR="003D1224" w:rsidRDefault="003D1224" w:rsidP="00F015A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3D1224" w:rsidRDefault="003D1224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3D1224" w:rsidRDefault="003D1224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803C66" w:rsidRDefault="003D1224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ar-SA"/>
        </w:rPr>
        <w:t>W sprawie wprowadzenia procedury retencji danych osobowych</w:t>
      </w:r>
    </w:p>
    <w:p w:rsidR="00F015AF" w:rsidRDefault="00F015AF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F015AF" w:rsidRDefault="00F015AF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§1</w:t>
      </w:r>
    </w:p>
    <w:p w:rsidR="00F015AF" w:rsidRPr="00F015AF" w:rsidRDefault="00F015AF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F015AF" w:rsidRDefault="003D1224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Wprowadza się w podmiocie </w:t>
      </w:r>
      <w:r w:rsidRPr="003D1224">
        <w:rPr>
          <w:rFonts w:ascii="Arial" w:eastAsia="Times New Roman" w:hAnsi="Arial" w:cs="Arial"/>
          <w:b/>
          <w:sz w:val="24"/>
          <w:szCs w:val="24"/>
          <w:lang w:eastAsia="ar-SA"/>
        </w:rPr>
        <w:t>Gminnej Biblioteki Publicznej w Grzmiącej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do stosowania </w:t>
      </w:r>
      <w:r w:rsidRPr="003D1224">
        <w:rPr>
          <w:rFonts w:ascii="Arial" w:eastAsia="Times New Roman" w:hAnsi="Arial" w:cs="Arial"/>
          <w:b/>
          <w:sz w:val="24"/>
          <w:szCs w:val="24"/>
          <w:lang w:eastAsia="ar-SA"/>
        </w:rPr>
        <w:t>PRO</w:t>
      </w:r>
      <w:r>
        <w:rPr>
          <w:rFonts w:ascii="Arial" w:eastAsia="Times New Roman" w:hAnsi="Arial" w:cs="Arial"/>
          <w:b/>
          <w:sz w:val="24"/>
          <w:szCs w:val="24"/>
          <w:lang w:eastAsia="ar-SA"/>
        </w:rPr>
        <w:t>CEDURĘ RETENCJ DANYCH OSOBOWYCH.</w:t>
      </w:r>
    </w:p>
    <w:p w:rsidR="003D1224" w:rsidRDefault="003D1224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4D5E7E" w:rsidRDefault="004D5E7E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§ 2</w:t>
      </w:r>
    </w:p>
    <w:p w:rsidR="003D1224" w:rsidRDefault="003D1224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4D5E7E" w:rsidRPr="004D5E7E" w:rsidRDefault="003D1224" w:rsidP="003D1224">
      <w:pPr>
        <w:pStyle w:val="Akapitzlist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Wszyscy pracownicy podmiotu zobowiązani są niezwłocznie do zapoznania się z treścią niniejszej procedury</w:t>
      </w:r>
      <w:r w:rsidR="00A5316B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03458A" w:rsidRDefault="0003458A" w:rsidP="003D1224">
      <w:pPr>
        <w:jc w:val="center"/>
        <w:rPr>
          <w:sz w:val="24"/>
          <w:szCs w:val="24"/>
        </w:rPr>
      </w:pPr>
    </w:p>
    <w:p w:rsidR="00537B63" w:rsidRDefault="00537B63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§</w:t>
      </w:r>
      <w:r w:rsidR="003C4EC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ar-SA"/>
        </w:rPr>
        <w:t>3</w:t>
      </w:r>
    </w:p>
    <w:p w:rsidR="003C4ECC" w:rsidRDefault="003C4ECC" w:rsidP="003D12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537B63" w:rsidRPr="003D1224" w:rsidRDefault="003D1224" w:rsidP="003D1224">
      <w:pPr>
        <w:ind w:left="142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3D1224">
        <w:rPr>
          <w:rFonts w:ascii="Arial" w:eastAsia="Times New Roman" w:hAnsi="Arial" w:cs="Arial"/>
          <w:sz w:val="24"/>
          <w:szCs w:val="24"/>
          <w:lang w:eastAsia="ar-SA"/>
        </w:rPr>
        <w:t>Każdy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pracownik podmiotu zobowiązany jest do podpisania oświadczenia o zapoznaniu się z zapisami Procedury retencji danych osobowych w ciągu 14 dni od dnia wprowadzenia zarządzenia</w:t>
      </w:r>
    </w:p>
    <w:p w:rsidR="00A5316B" w:rsidRDefault="003D1224" w:rsidP="003D1224">
      <w:pPr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§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4</w:t>
      </w:r>
    </w:p>
    <w:p w:rsidR="003D1224" w:rsidRDefault="003D1224" w:rsidP="003D1224">
      <w:pPr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Zarządzenie wchodzi w życie z dniem jego podpisania </w:t>
      </w:r>
    </w:p>
    <w:p w:rsidR="00A5316B" w:rsidRDefault="00A5316B" w:rsidP="00A5316B">
      <w:pPr>
        <w:rPr>
          <w:rFonts w:ascii="Arial" w:eastAsia="Times New Roman" w:hAnsi="Arial" w:cs="Arial"/>
          <w:sz w:val="24"/>
          <w:szCs w:val="24"/>
          <w:lang w:eastAsia="ar-SA"/>
        </w:rPr>
      </w:pPr>
    </w:p>
    <w:p w:rsidR="00A5316B" w:rsidRDefault="00A5316B" w:rsidP="00A5316B">
      <w:pPr>
        <w:rPr>
          <w:rFonts w:ascii="Arial" w:eastAsia="Times New Roman" w:hAnsi="Arial" w:cs="Arial"/>
          <w:sz w:val="24"/>
          <w:szCs w:val="24"/>
          <w:lang w:eastAsia="ar-SA"/>
        </w:rPr>
      </w:pPr>
    </w:p>
    <w:p w:rsidR="003D1224" w:rsidRDefault="003D1224" w:rsidP="00A5316B">
      <w:pPr>
        <w:rPr>
          <w:rFonts w:ascii="Arial" w:eastAsia="Times New Roman" w:hAnsi="Arial" w:cs="Arial"/>
          <w:sz w:val="24"/>
          <w:szCs w:val="24"/>
          <w:lang w:eastAsia="ar-SA"/>
        </w:rPr>
      </w:pPr>
    </w:p>
    <w:p w:rsidR="00A5316B" w:rsidRDefault="00A5316B" w:rsidP="00A5316B">
      <w:pPr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  <w:t xml:space="preserve">Dyrektor </w:t>
      </w:r>
    </w:p>
    <w:p w:rsidR="00A5316B" w:rsidRDefault="00A5316B" w:rsidP="00A5316B">
      <w:pPr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  <w:t>Jadwiga Kasztelan-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Massopust</w:t>
      </w:r>
      <w:proofErr w:type="spellEnd"/>
    </w:p>
    <w:p w:rsidR="003D1224" w:rsidRDefault="003D1224" w:rsidP="00A5316B">
      <w:pPr>
        <w:rPr>
          <w:rFonts w:ascii="Arial" w:eastAsia="Times New Roman" w:hAnsi="Arial" w:cs="Arial"/>
          <w:sz w:val="24"/>
          <w:szCs w:val="24"/>
          <w:lang w:eastAsia="ar-SA"/>
        </w:rPr>
      </w:pPr>
    </w:p>
    <w:p w:rsidR="003D1224" w:rsidRDefault="003D1224" w:rsidP="003D1224">
      <w:pPr>
        <w:rPr>
          <w:rFonts w:ascii="Arial" w:eastAsia="Times New Roman" w:hAnsi="Arial" w:cs="Arial"/>
          <w:sz w:val="18"/>
          <w:szCs w:val="18"/>
          <w:lang w:eastAsia="ar-SA"/>
        </w:rPr>
      </w:pPr>
    </w:p>
    <w:p w:rsidR="003D1224" w:rsidRDefault="003D1224" w:rsidP="003D1224">
      <w:pPr>
        <w:rPr>
          <w:rFonts w:ascii="Arial" w:eastAsia="Times New Roman" w:hAnsi="Arial" w:cs="Arial"/>
          <w:sz w:val="18"/>
          <w:szCs w:val="18"/>
          <w:lang w:eastAsia="ar-SA"/>
        </w:rPr>
      </w:pPr>
    </w:p>
    <w:p w:rsidR="003D1224" w:rsidRPr="00A5316B" w:rsidRDefault="003D1224" w:rsidP="003D1224">
      <w:pPr>
        <w:rPr>
          <w:rFonts w:ascii="Arial" w:eastAsia="Times New Roman" w:hAnsi="Arial" w:cs="Arial"/>
          <w:sz w:val="18"/>
          <w:szCs w:val="18"/>
          <w:lang w:eastAsia="ar-SA"/>
        </w:rPr>
      </w:pPr>
      <w:r>
        <w:rPr>
          <w:rFonts w:ascii="Arial" w:eastAsia="Times New Roman" w:hAnsi="Arial" w:cs="Arial"/>
          <w:sz w:val="18"/>
          <w:szCs w:val="18"/>
          <w:lang w:eastAsia="ar-SA"/>
        </w:rPr>
        <w:t>Grzmiąca, 2023-09-21</w:t>
      </w:r>
    </w:p>
    <w:p w:rsidR="003D1224" w:rsidRPr="00A5316B" w:rsidRDefault="003D1224" w:rsidP="00A5316B">
      <w:pPr>
        <w:rPr>
          <w:rFonts w:ascii="Arial" w:eastAsia="Times New Roman" w:hAnsi="Arial" w:cs="Arial"/>
          <w:sz w:val="24"/>
          <w:szCs w:val="24"/>
          <w:lang w:eastAsia="ar-SA"/>
        </w:rPr>
      </w:pPr>
    </w:p>
    <w:sectPr w:rsidR="003D1224" w:rsidRPr="00A53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4"/>
    <w:multiLevelType w:val="multilevel"/>
    <w:tmpl w:val="93A8287E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B446EA2"/>
    <w:multiLevelType w:val="multilevel"/>
    <w:tmpl w:val="FEEC35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4A24CA5"/>
    <w:multiLevelType w:val="hybridMultilevel"/>
    <w:tmpl w:val="37AE9AD4"/>
    <w:lvl w:ilvl="0" w:tplc="F522DD0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B525590"/>
    <w:multiLevelType w:val="hybridMultilevel"/>
    <w:tmpl w:val="4746D184"/>
    <w:lvl w:ilvl="0" w:tplc="FA16C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523BE"/>
    <w:multiLevelType w:val="multilevel"/>
    <w:tmpl w:val="93A828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779421B"/>
    <w:multiLevelType w:val="hybridMultilevel"/>
    <w:tmpl w:val="A0569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5153A"/>
    <w:multiLevelType w:val="multilevel"/>
    <w:tmpl w:val="FF889F4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58A"/>
    <w:rsid w:val="0003458A"/>
    <w:rsid w:val="001618EC"/>
    <w:rsid w:val="001704C4"/>
    <w:rsid w:val="002105D9"/>
    <w:rsid w:val="003C4ECC"/>
    <w:rsid w:val="003D1224"/>
    <w:rsid w:val="004D5E7E"/>
    <w:rsid w:val="00537B63"/>
    <w:rsid w:val="0059469E"/>
    <w:rsid w:val="00711E0E"/>
    <w:rsid w:val="00803C66"/>
    <w:rsid w:val="00A5316B"/>
    <w:rsid w:val="00C3152C"/>
    <w:rsid w:val="00F0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cp:lastPrinted>2023-08-10T09:08:00Z</cp:lastPrinted>
  <dcterms:created xsi:type="dcterms:W3CDTF">2023-09-21T05:57:00Z</dcterms:created>
  <dcterms:modified xsi:type="dcterms:W3CDTF">2023-09-21T05:57:00Z</dcterms:modified>
</cp:coreProperties>
</file>