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1E0E" w:rsidRPr="00D8597B" w:rsidRDefault="00205CFC" w:rsidP="00711E0E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Zarządzenie  nr 4</w:t>
      </w:r>
      <w:r w:rsidR="00404AC2">
        <w:rPr>
          <w:b/>
          <w:sz w:val="24"/>
          <w:szCs w:val="24"/>
        </w:rPr>
        <w:t>/2023</w:t>
      </w:r>
    </w:p>
    <w:p w:rsidR="00711E0E" w:rsidRPr="003F50E4" w:rsidRDefault="00711E0E" w:rsidP="00711E0E">
      <w:pPr>
        <w:jc w:val="right"/>
        <w:rPr>
          <w:sz w:val="24"/>
          <w:szCs w:val="24"/>
        </w:rPr>
      </w:pPr>
      <w:r w:rsidRPr="003F50E4">
        <w:rPr>
          <w:sz w:val="24"/>
          <w:szCs w:val="24"/>
        </w:rPr>
        <w:t xml:space="preserve">Dyrektora Gminnej Biblioteki Publicznej </w:t>
      </w:r>
      <w:r w:rsidRPr="003F50E4">
        <w:rPr>
          <w:sz w:val="24"/>
          <w:szCs w:val="24"/>
        </w:rPr>
        <w:br/>
        <w:t>w Grzmiącej</w:t>
      </w:r>
    </w:p>
    <w:p w:rsidR="00711E0E" w:rsidRPr="003F50E4" w:rsidRDefault="00205CFC" w:rsidP="00711E0E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z dnia </w:t>
      </w:r>
      <w:r w:rsidR="00404AC2">
        <w:rPr>
          <w:sz w:val="24"/>
          <w:szCs w:val="24"/>
        </w:rPr>
        <w:t>2023-06-13</w:t>
      </w:r>
    </w:p>
    <w:p w:rsidR="00803C66" w:rsidRDefault="003C4ECC" w:rsidP="00F015AF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>
        <w:rPr>
          <w:rFonts w:ascii="Arial" w:eastAsia="Times New Roman" w:hAnsi="Arial" w:cs="Arial"/>
          <w:sz w:val="24"/>
          <w:szCs w:val="24"/>
          <w:lang w:eastAsia="ar-SA"/>
        </w:rPr>
        <w:t>w</w:t>
      </w:r>
      <w:r w:rsidR="00F015AF">
        <w:rPr>
          <w:rFonts w:ascii="Arial" w:eastAsia="Times New Roman" w:hAnsi="Arial" w:cs="Arial"/>
          <w:sz w:val="24"/>
          <w:szCs w:val="24"/>
          <w:lang w:eastAsia="ar-SA"/>
        </w:rPr>
        <w:t xml:space="preserve"> sprawie zmiany czasu pracy</w:t>
      </w:r>
      <w:r w:rsidR="00404AC2">
        <w:rPr>
          <w:rFonts w:ascii="Arial" w:eastAsia="Times New Roman" w:hAnsi="Arial" w:cs="Arial"/>
          <w:sz w:val="24"/>
          <w:szCs w:val="24"/>
          <w:lang w:eastAsia="ar-SA"/>
        </w:rPr>
        <w:t xml:space="preserve"> na okres wakacyjny. </w:t>
      </w:r>
      <w:bookmarkStart w:id="0" w:name="_GoBack"/>
      <w:bookmarkEnd w:id="0"/>
    </w:p>
    <w:p w:rsidR="00F015AF" w:rsidRDefault="00F015AF" w:rsidP="00F015AF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p w:rsidR="00F015AF" w:rsidRDefault="00F015AF" w:rsidP="00F015AF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>
        <w:rPr>
          <w:rFonts w:ascii="Arial" w:eastAsia="Times New Roman" w:hAnsi="Arial" w:cs="Arial"/>
          <w:sz w:val="24"/>
          <w:szCs w:val="24"/>
          <w:lang w:eastAsia="ar-SA"/>
        </w:rPr>
        <w:t xml:space="preserve">         Na podstawie art.17 ustawy z dnia 25 października  1991 roku o organizowaniu i prowadzeniu działalności kulturalnej ( Dz.U. 2020 poz. 194), art. 207 ustawy z dnia 26 czerwca 1974 r. Kodeks Pracy ( Dz.U z 2019 poz. 1040 ze zm. Zarządzam co następuje: </w:t>
      </w:r>
    </w:p>
    <w:p w:rsidR="00F015AF" w:rsidRDefault="00F015AF" w:rsidP="00F015AF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  <w:r>
        <w:rPr>
          <w:rFonts w:ascii="Arial" w:eastAsia="Times New Roman" w:hAnsi="Arial" w:cs="Arial"/>
          <w:sz w:val="24"/>
          <w:szCs w:val="24"/>
          <w:lang w:eastAsia="ar-SA"/>
        </w:rPr>
        <w:t>§1</w:t>
      </w:r>
    </w:p>
    <w:p w:rsidR="00F015AF" w:rsidRPr="00F015AF" w:rsidRDefault="00F015AF" w:rsidP="00F015AF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:rsidR="00F015AF" w:rsidRPr="00205CFC" w:rsidRDefault="00F015AF" w:rsidP="00F015AF">
      <w:pPr>
        <w:pStyle w:val="Akapitzlist"/>
        <w:numPr>
          <w:ilvl w:val="0"/>
          <w:numId w:val="3"/>
        </w:num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205CFC">
        <w:rPr>
          <w:rFonts w:ascii="Arial" w:eastAsia="Times New Roman" w:hAnsi="Arial" w:cs="Arial"/>
          <w:sz w:val="24"/>
          <w:szCs w:val="24"/>
          <w:lang w:eastAsia="ar-SA"/>
        </w:rPr>
        <w:t>Ustala</w:t>
      </w:r>
      <w:r w:rsidR="00D16F06">
        <w:rPr>
          <w:rFonts w:ascii="Arial" w:eastAsia="Times New Roman" w:hAnsi="Arial" w:cs="Arial"/>
          <w:sz w:val="24"/>
          <w:szCs w:val="24"/>
          <w:lang w:eastAsia="ar-SA"/>
        </w:rPr>
        <w:t xml:space="preserve">m </w:t>
      </w:r>
      <w:r w:rsidRPr="00205CFC">
        <w:rPr>
          <w:rFonts w:ascii="Arial" w:eastAsia="Times New Roman" w:hAnsi="Arial" w:cs="Arial"/>
          <w:sz w:val="24"/>
          <w:szCs w:val="24"/>
          <w:lang w:eastAsia="ar-SA"/>
        </w:rPr>
        <w:t xml:space="preserve"> zmianę czasu pracy dla pra</w:t>
      </w:r>
      <w:r w:rsidR="00205CFC">
        <w:rPr>
          <w:rFonts w:ascii="Arial" w:eastAsia="Times New Roman" w:hAnsi="Arial" w:cs="Arial"/>
          <w:sz w:val="24"/>
          <w:szCs w:val="24"/>
          <w:lang w:eastAsia="ar-SA"/>
        </w:rPr>
        <w:t xml:space="preserve">cowników Gminnej Biblioteki Publicznej w Grzmiącej i Filii Bibliotecznych </w:t>
      </w:r>
      <w:r w:rsidR="00404AC2">
        <w:rPr>
          <w:rFonts w:ascii="Arial" w:eastAsia="Times New Roman" w:hAnsi="Arial" w:cs="Arial"/>
          <w:sz w:val="24"/>
          <w:szCs w:val="24"/>
          <w:lang w:eastAsia="ar-SA"/>
        </w:rPr>
        <w:t>w Czechach, w Krosinie, Nosibądach i Wielawinie.</w:t>
      </w:r>
    </w:p>
    <w:p w:rsidR="004D5E7E" w:rsidRDefault="004D5E7E" w:rsidP="004D5E7E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  <w:r>
        <w:rPr>
          <w:rFonts w:ascii="Arial" w:eastAsia="Times New Roman" w:hAnsi="Arial" w:cs="Arial"/>
          <w:sz w:val="24"/>
          <w:szCs w:val="24"/>
          <w:lang w:eastAsia="ar-SA"/>
        </w:rPr>
        <w:t>§ 2</w:t>
      </w:r>
    </w:p>
    <w:p w:rsidR="0090345D" w:rsidRDefault="0090345D" w:rsidP="004D5E7E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:rsidR="0003458A" w:rsidRPr="00205CFC" w:rsidRDefault="00205CFC" w:rsidP="00803C66">
      <w:pPr>
        <w:pStyle w:val="Akapitzlist"/>
        <w:numPr>
          <w:ilvl w:val="0"/>
          <w:numId w:val="7"/>
        </w:numPr>
        <w:suppressAutoHyphens/>
        <w:spacing w:after="0" w:line="240" w:lineRule="auto"/>
        <w:rPr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  <w:lang w:eastAsia="ar-SA"/>
        </w:rPr>
        <w:t>N</w:t>
      </w:r>
      <w:r w:rsidRPr="00205CFC">
        <w:rPr>
          <w:rFonts w:ascii="Arial" w:eastAsia="Times New Roman" w:hAnsi="Arial" w:cs="Arial"/>
          <w:sz w:val="24"/>
          <w:szCs w:val="24"/>
          <w:lang w:eastAsia="ar-SA"/>
        </w:rPr>
        <w:t xml:space="preserve">a okres wakacyjny </w:t>
      </w:r>
      <w:r w:rsidR="00404AC2">
        <w:rPr>
          <w:rFonts w:ascii="Arial" w:eastAsia="Times New Roman" w:hAnsi="Arial" w:cs="Arial"/>
          <w:sz w:val="24"/>
          <w:szCs w:val="24"/>
          <w:lang w:eastAsia="ar-SA"/>
        </w:rPr>
        <w:t>od 26 czerwca do 1 września  2023</w:t>
      </w:r>
      <w:r>
        <w:rPr>
          <w:rFonts w:ascii="Arial" w:eastAsia="Times New Roman" w:hAnsi="Arial" w:cs="Arial"/>
          <w:sz w:val="24"/>
          <w:szCs w:val="24"/>
          <w:lang w:eastAsia="ar-SA"/>
        </w:rPr>
        <w:t xml:space="preserve"> r. </w:t>
      </w:r>
      <w:r w:rsidRPr="00205CFC"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ar-SA"/>
        </w:rPr>
        <w:t>ulegają godziny otwarcia poszczególnych bibliotek:</w:t>
      </w:r>
    </w:p>
    <w:p w:rsidR="00205CFC" w:rsidRPr="00205CFC" w:rsidRDefault="00205CFC" w:rsidP="00205CFC">
      <w:pPr>
        <w:pStyle w:val="Akapitzlist"/>
        <w:rPr>
          <w:sz w:val="24"/>
          <w:szCs w:val="24"/>
        </w:rPr>
      </w:pPr>
    </w:p>
    <w:p w:rsidR="00205CFC" w:rsidRPr="00205CFC" w:rsidRDefault="00205CFC" w:rsidP="00205CFC">
      <w:pPr>
        <w:ind w:left="3540" w:firstLine="708"/>
        <w:rPr>
          <w:b/>
          <w:sz w:val="24"/>
          <w:szCs w:val="24"/>
          <w:u w:val="single"/>
        </w:rPr>
      </w:pPr>
      <w:r w:rsidRPr="00205CFC">
        <w:rPr>
          <w:b/>
          <w:sz w:val="24"/>
          <w:szCs w:val="24"/>
          <w:u w:val="single"/>
        </w:rPr>
        <w:t>Biblioteka w Grzmiącej</w:t>
      </w:r>
    </w:p>
    <w:p w:rsidR="00205CFC" w:rsidRPr="00205CFC" w:rsidRDefault="00205CFC" w:rsidP="00205CFC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Poniedziałek,</w:t>
      </w:r>
      <w:r w:rsidR="00404AC2">
        <w:rPr>
          <w:sz w:val="24"/>
          <w:szCs w:val="24"/>
        </w:rPr>
        <w:t xml:space="preserve"> wtorek,</w:t>
      </w:r>
      <w:r>
        <w:rPr>
          <w:sz w:val="24"/>
          <w:szCs w:val="24"/>
        </w:rPr>
        <w:t xml:space="preserve"> </w:t>
      </w:r>
      <w:r w:rsidRPr="00205CFC">
        <w:rPr>
          <w:sz w:val="24"/>
          <w:szCs w:val="24"/>
        </w:rPr>
        <w:t>środa, czwartek, piątek:  8</w:t>
      </w:r>
      <w:r w:rsidRPr="00205CFC">
        <w:rPr>
          <w:sz w:val="24"/>
          <w:szCs w:val="24"/>
          <w:vertAlign w:val="superscript"/>
        </w:rPr>
        <w:t>00</w:t>
      </w:r>
      <w:r w:rsidRPr="00205CFC">
        <w:rPr>
          <w:sz w:val="24"/>
          <w:szCs w:val="24"/>
        </w:rPr>
        <w:t>-16</w:t>
      </w:r>
      <w:r w:rsidRPr="00205CFC">
        <w:rPr>
          <w:sz w:val="24"/>
          <w:szCs w:val="24"/>
          <w:vertAlign w:val="superscript"/>
        </w:rPr>
        <w:t>00</w:t>
      </w:r>
    </w:p>
    <w:p w:rsidR="00205CFC" w:rsidRPr="00205CFC" w:rsidRDefault="00205CFC" w:rsidP="00205CFC">
      <w:pPr>
        <w:pStyle w:val="Akapitzlist"/>
        <w:ind w:left="354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</w:t>
      </w:r>
    </w:p>
    <w:p w:rsidR="00205CFC" w:rsidRPr="00205CFC" w:rsidRDefault="00205CFC" w:rsidP="00205CFC">
      <w:pPr>
        <w:pStyle w:val="Akapitzlist"/>
        <w:ind w:left="3912" w:firstLine="336"/>
        <w:rPr>
          <w:b/>
          <w:sz w:val="24"/>
          <w:szCs w:val="24"/>
          <w:u w:val="single"/>
        </w:rPr>
      </w:pPr>
      <w:r w:rsidRPr="00205CFC">
        <w:rPr>
          <w:b/>
          <w:sz w:val="24"/>
          <w:szCs w:val="24"/>
          <w:u w:val="single"/>
        </w:rPr>
        <w:t>Filia w Czechach</w:t>
      </w:r>
    </w:p>
    <w:p w:rsidR="00205CFC" w:rsidRPr="00205CFC" w:rsidRDefault="00205CFC" w:rsidP="00205CFC">
      <w:pPr>
        <w:pStyle w:val="Akapitzlist"/>
        <w:ind w:left="3204" w:firstLine="336"/>
        <w:rPr>
          <w:sz w:val="24"/>
          <w:szCs w:val="24"/>
        </w:rPr>
      </w:pPr>
      <w:r w:rsidRPr="00205CFC">
        <w:rPr>
          <w:sz w:val="24"/>
          <w:szCs w:val="24"/>
        </w:rPr>
        <w:t>Poniedziałek, wtorek: 8</w:t>
      </w:r>
      <w:r w:rsidRPr="00205CFC">
        <w:rPr>
          <w:sz w:val="24"/>
          <w:szCs w:val="24"/>
          <w:vertAlign w:val="superscript"/>
        </w:rPr>
        <w:t>00</w:t>
      </w:r>
      <w:r w:rsidRPr="00205CFC">
        <w:rPr>
          <w:sz w:val="24"/>
          <w:szCs w:val="24"/>
        </w:rPr>
        <w:t>-16</w:t>
      </w:r>
      <w:r w:rsidRPr="00205CFC">
        <w:rPr>
          <w:sz w:val="24"/>
          <w:szCs w:val="24"/>
          <w:vertAlign w:val="superscript"/>
        </w:rPr>
        <w:t>00</w:t>
      </w:r>
    </w:p>
    <w:p w:rsidR="00205CFC" w:rsidRPr="00205CFC" w:rsidRDefault="00205CFC" w:rsidP="00205CFC">
      <w:pPr>
        <w:pStyle w:val="Akapitzlist"/>
        <w:ind w:left="3912" w:firstLine="336"/>
        <w:rPr>
          <w:b/>
          <w:sz w:val="24"/>
          <w:szCs w:val="24"/>
          <w:u w:val="single"/>
        </w:rPr>
      </w:pPr>
      <w:r w:rsidRPr="00205CFC">
        <w:rPr>
          <w:b/>
          <w:sz w:val="24"/>
          <w:szCs w:val="24"/>
          <w:u w:val="single"/>
        </w:rPr>
        <w:t>Filia w Krosinie</w:t>
      </w:r>
    </w:p>
    <w:p w:rsidR="00205CFC" w:rsidRPr="00205CFC" w:rsidRDefault="00404AC2" w:rsidP="00205CFC">
      <w:pPr>
        <w:pStyle w:val="Akapitzlist"/>
        <w:ind w:left="3204" w:firstLine="336"/>
        <w:rPr>
          <w:sz w:val="24"/>
          <w:szCs w:val="24"/>
        </w:rPr>
      </w:pPr>
      <w:r>
        <w:rPr>
          <w:sz w:val="24"/>
          <w:szCs w:val="24"/>
        </w:rPr>
        <w:t>Ś</w:t>
      </w:r>
      <w:r w:rsidR="00205CFC" w:rsidRPr="00205CFC">
        <w:rPr>
          <w:sz w:val="24"/>
          <w:szCs w:val="24"/>
        </w:rPr>
        <w:t>roda</w:t>
      </w:r>
      <w:r>
        <w:rPr>
          <w:sz w:val="24"/>
          <w:szCs w:val="24"/>
        </w:rPr>
        <w:t>, czwartek, piątek</w:t>
      </w:r>
      <w:r w:rsidR="00205CFC" w:rsidRPr="00205CFC">
        <w:rPr>
          <w:sz w:val="24"/>
          <w:szCs w:val="24"/>
        </w:rPr>
        <w:t xml:space="preserve"> : 8</w:t>
      </w:r>
      <w:r w:rsidR="00205CFC" w:rsidRPr="00205CFC">
        <w:rPr>
          <w:sz w:val="24"/>
          <w:szCs w:val="24"/>
          <w:vertAlign w:val="superscript"/>
        </w:rPr>
        <w:t>00</w:t>
      </w:r>
      <w:r w:rsidR="00205CFC" w:rsidRPr="00205CFC">
        <w:rPr>
          <w:sz w:val="24"/>
          <w:szCs w:val="24"/>
        </w:rPr>
        <w:t>-16</w:t>
      </w:r>
      <w:r w:rsidR="00205CFC" w:rsidRPr="00205CFC">
        <w:rPr>
          <w:sz w:val="24"/>
          <w:szCs w:val="24"/>
          <w:vertAlign w:val="superscript"/>
        </w:rPr>
        <w:t>00</w:t>
      </w:r>
    </w:p>
    <w:p w:rsidR="00205CFC" w:rsidRPr="00205CFC" w:rsidRDefault="00205CFC" w:rsidP="00205CFC">
      <w:pPr>
        <w:pStyle w:val="Akapitzlist"/>
        <w:ind w:left="3912" w:firstLine="336"/>
        <w:rPr>
          <w:b/>
          <w:sz w:val="24"/>
          <w:szCs w:val="24"/>
          <w:u w:val="single"/>
        </w:rPr>
      </w:pPr>
      <w:r w:rsidRPr="00205CFC">
        <w:rPr>
          <w:b/>
          <w:sz w:val="24"/>
          <w:szCs w:val="24"/>
          <w:u w:val="single"/>
        </w:rPr>
        <w:t>Filia w Nosibądach</w:t>
      </w:r>
    </w:p>
    <w:p w:rsidR="00205CFC" w:rsidRPr="00205CFC" w:rsidRDefault="00404AC2" w:rsidP="00205CFC">
      <w:pPr>
        <w:pStyle w:val="Akapitzlist"/>
        <w:ind w:left="2496" w:firstLine="336"/>
        <w:rPr>
          <w:sz w:val="24"/>
          <w:szCs w:val="24"/>
        </w:rPr>
      </w:pPr>
      <w:r>
        <w:rPr>
          <w:sz w:val="24"/>
          <w:szCs w:val="24"/>
        </w:rPr>
        <w:t>Poniedziałek, wtorek</w:t>
      </w:r>
      <w:r w:rsidR="00205CFC" w:rsidRPr="00205CFC">
        <w:rPr>
          <w:sz w:val="24"/>
          <w:szCs w:val="24"/>
        </w:rPr>
        <w:t>: 8</w:t>
      </w:r>
      <w:r w:rsidR="00205CFC" w:rsidRPr="00205CFC">
        <w:rPr>
          <w:sz w:val="24"/>
          <w:szCs w:val="24"/>
          <w:vertAlign w:val="superscript"/>
        </w:rPr>
        <w:t>00</w:t>
      </w:r>
      <w:r w:rsidR="00205CFC" w:rsidRPr="00205CFC">
        <w:rPr>
          <w:sz w:val="24"/>
          <w:szCs w:val="24"/>
        </w:rPr>
        <w:t>-16</w:t>
      </w:r>
      <w:r w:rsidR="00205CFC" w:rsidRPr="00205CFC">
        <w:rPr>
          <w:sz w:val="24"/>
          <w:szCs w:val="24"/>
          <w:vertAlign w:val="superscript"/>
        </w:rPr>
        <w:t>00</w:t>
      </w:r>
    </w:p>
    <w:p w:rsidR="00205CFC" w:rsidRPr="00205CFC" w:rsidRDefault="00205CFC" w:rsidP="00205CFC">
      <w:pPr>
        <w:pStyle w:val="Akapitzlist"/>
        <w:ind w:left="3576" w:firstLine="672"/>
        <w:rPr>
          <w:b/>
          <w:sz w:val="24"/>
          <w:szCs w:val="24"/>
          <w:u w:val="single"/>
        </w:rPr>
      </w:pPr>
      <w:r w:rsidRPr="00205CFC">
        <w:rPr>
          <w:b/>
          <w:sz w:val="24"/>
          <w:szCs w:val="24"/>
          <w:u w:val="single"/>
        </w:rPr>
        <w:t>Filia w Wielawinie</w:t>
      </w:r>
    </w:p>
    <w:p w:rsidR="00205CFC" w:rsidRPr="00205CFC" w:rsidRDefault="00205CFC" w:rsidP="00205CFC">
      <w:pPr>
        <w:pStyle w:val="Akapitzlist"/>
        <w:ind w:left="2844" w:firstLine="696"/>
        <w:rPr>
          <w:sz w:val="24"/>
          <w:szCs w:val="24"/>
          <w:vertAlign w:val="superscript"/>
        </w:rPr>
      </w:pPr>
      <w:r w:rsidRPr="00205CFC">
        <w:rPr>
          <w:sz w:val="24"/>
          <w:szCs w:val="24"/>
        </w:rPr>
        <w:t>Środa, czwartek, piątek:  8</w:t>
      </w:r>
      <w:r w:rsidRPr="00205CFC">
        <w:rPr>
          <w:sz w:val="24"/>
          <w:szCs w:val="24"/>
          <w:vertAlign w:val="superscript"/>
        </w:rPr>
        <w:t>00</w:t>
      </w:r>
      <w:r w:rsidRPr="00205CFC">
        <w:rPr>
          <w:sz w:val="24"/>
          <w:szCs w:val="24"/>
        </w:rPr>
        <w:t>-16</w:t>
      </w:r>
      <w:r w:rsidRPr="00205CFC">
        <w:rPr>
          <w:sz w:val="24"/>
          <w:szCs w:val="24"/>
          <w:vertAlign w:val="superscript"/>
        </w:rPr>
        <w:t>00</w:t>
      </w:r>
    </w:p>
    <w:p w:rsidR="00205CFC" w:rsidRPr="00205CFC" w:rsidRDefault="00205CFC" w:rsidP="00205CFC">
      <w:pPr>
        <w:suppressAutoHyphens/>
        <w:spacing w:after="0" w:line="240" w:lineRule="auto"/>
        <w:rPr>
          <w:sz w:val="24"/>
          <w:szCs w:val="24"/>
        </w:rPr>
      </w:pPr>
    </w:p>
    <w:p w:rsidR="00537B63" w:rsidRDefault="00537B63" w:rsidP="00537B63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  <w:r>
        <w:rPr>
          <w:rFonts w:ascii="Arial" w:eastAsia="Times New Roman" w:hAnsi="Arial" w:cs="Arial"/>
          <w:sz w:val="24"/>
          <w:szCs w:val="24"/>
          <w:lang w:eastAsia="ar-SA"/>
        </w:rPr>
        <w:t>§</w:t>
      </w:r>
      <w:r w:rsidR="003C4ECC"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ar-SA"/>
        </w:rPr>
        <w:t>3</w:t>
      </w:r>
    </w:p>
    <w:p w:rsidR="003C4ECC" w:rsidRDefault="003C4ECC" w:rsidP="00537B63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:rsidR="00705D0D" w:rsidRPr="00D16F06" w:rsidRDefault="003C4ECC" w:rsidP="00705D0D">
      <w:pPr>
        <w:pStyle w:val="Akapitzlist"/>
        <w:numPr>
          <w:ilvl w:val="0"/>
          <w:numId w:val="6"/>
        </w:numPr>
        <w:rPr>
          <w:rFonts w:ascii="Arial" w:eastAsia="Times New Roman" w:hAnsi="Arial" w:cs="Arial"/>
          <w:sz w:val="24"/>
          <w:szCs w:val="24"/>
          <w:lang w:eastAsia="ar-SA"/>
        </w:rPr>
      </w:pPr>
      <w:r w:rsidRPr="003C4ECC">
        <w:rPr>
          <w:rFonts w:ascii="Arial" w:eastAsia="Times New Roman" w:hAnsi="Arial" w:cs="Arial"/>
          <w:sz w:val="24"/>
          <w:szCs w:val="24"/>
          <w:lang w:eastAsia="ar-SA"/>
        </w:rPr>
        <w:t xml:space="preserve">Zarządzenie wchodzi w życie z dniem </w:t>
      </w:r>
      <w:r w:rsidR="00404AC2">
        <w:rPr>
          <w:rFonts w:ascii="Arial" w:eastAsia="Times New Roman" w:hAnsi="Arial" w:cs="Arial"/>
          <w:sz w:val="24"/>
          <w:szCs w:val="24"/>
          <w:lang w:eastAsia="ar-SA"/>
        </w:rPr>
        <w:t>2023-06-26</w:t>
      </w:r>
    </w:p>
    <w:p w:rsidR="00705D0D" w:rsidRDefault="00705D0D" w:rsidP="00705D0D">
      <w:pPr>
        <w:rPr>
          <w:rFonts w:ascii="Arial" w:eastAsia="Times New Roman" w:hAnsi="Arial" w:cs="Arial"/>
          <w:sz w:val="24"/>
          <w:szCs w:val="24"/>
          <w:lang w:eastAsia="ar-SA"/>
        </w:rPr>
      </w:pPr>
    </w:p>
    <w:p w:rsidR="00705D0D" w:rsidRPr="00705D0D" w:rsidRDefault="00404AC2" w:rsidP="00705D0D">
      <w:pPr>
        <w:rPr>
          <w:rFonts w:ascii="Arial" w:eastAsia="Times New Roman" w:hAnsi="Arial" w:cs="Arial"/>
          <w:sz w:val="18"/>
          <w:szCs w:val="18"/>
          <w:lang w:eastAsia="ar-SA"/>
        </w:rPr>
      </w:pPr>
      <w:r>
        <w:rPr>
          <w:rFonts w:ascii="Arial" w:eastAsia="Times New Roman" w:hAnsi="Arial" w:cs="Arial"/>
          <w:sz w:val="18"/>
          <w:szCs w:val="18"/>
          <w:lang w:eastAsia="ar-SA"/>
        </w:rPr>
        <w:t>Grzmiąca, 2023-06-26</w:t>
      </w:r>
    </w:p>
    <w:p w:rsidR="00705D0D" w:rsidRDefault="00705D0D" w:rsidP="00705D0D">
      <w:pPr>
        <w:rPr>
          <w:rFonts w:ascii="Arial" w:eastAsia="Times New Roman" w:hAnsi="Arial" w:cs="Arial"/>
          <w:sz w:val="24"/>
          <w:szCs w:val="24"/>
          <w:lang w:eastAsia="ar-SA"/>
        </w:rPr>
      </w:pPr>
      <w:r>
        <w:rPr>
          <w:rFonts w:ascii="Arial" w:eastAsia="Times New Roman" w:hAnsi="Arial" w:cs="Arial"/>
          <w:sz w:val="24"/>
          <w:szCs w:val="24"/>
          <w:lang w:eastAsia="ar-SA"/>
        </w:rPr>
        <w:tab/>
      </w:r>
      <w:r>
        <w:rPr>
          <w:rFonts w:ascii="Arial" w:eastAsia="Times New Roman" w:hAnsi="Arial" w:cs="Arial"/>
          <w:sz w:val="24"/>
          <w:szCs w:val="24"/>
          <w:lang w:eastAsia="ar-SA"/>
        </w:rPr>
        <w:tab/>
      </w:r>
      <w:r>
        <w:rPr>
          <w:rFonts w:ascii="Arial" w:eastAsia="Times New Roman" w:hAnsi="Arial" w:cs="Arial"/>
          <w:sz w:val="24"/>
          <w:szCs w:val="24"/>
          <w:lang w:eastAsia="ar-SA"/>
        </w:rPr>
        <w:tab/>
      </w:r>
      <w:r>
        <w:rPr>
          <w:rFonts w:ascii="Arial" w:eastAsia="Times New Roman" w:hAnsi="Arial" w:cs="Arial"/>
          <w:sz w:val="24"/>
          <w:szCs w:val="24"/>
          <w:lang w:eastAsia="ar-SA"/>
        </w:rPr>
        <w:tab/>
      </w:r>
      <w:r>
        <w:rPr>
          <w:rFonts w:ascii="Arial" w:eastAsia="Times New Roman" w:hAnsi="Arial" w:cs="Arial"/>
          <w:sz w:val="24"/>
          <w:szCs w:val="24"/>
          <w:lang w:eastAsia="ar-SA"/>
        </w:rPr>
        <w:tab/>
      </w:r>
      <w:r>
        <w:rPr>
          <w:rFonts w:ascii="Arial" w:eastAsia="Times New Roman" w:hAnsi="Arial" w:cs="Arial"/>
          <w:sz w:val="24"/>
          <w:szCs w:val="24"/>
          <w:lang w:eastAsia="ar-SA"/>
        </w:rPr>
        <w:tab/>
      </w:r>
      <w:r>
        <w:rPr>
          <w:rFonts w:ascii="Arial" w:eastAsia="Times New Roman" w:hAnsi="Arial" w:cs="Arial"/>
          <w:sz w:val="24"/>
          <w:szCs w:val="24"/>
          <w:lang w:eastAsia="ar-SA"/>
        </w:rPr>
        <w:tab/>
      </w:r>
      <w:r>
        <w:rPr>
          <w:rFonts w:ascii="Arial" w:eastAsia="Times New Roman" w:hAnsi="Arial" w:cs="Arial"/>
          <w:sz w:val="24"/>
          <w:szCs w:val="24"/>
          <w:lang w:eastAsia="ar-SA"/>
        </w:rPr>
        <w:tab/>
      </w:r>
      <w:r>
        <w:rPr>
          <w:rFonts w:ascii="Arial" w:eastAsia="Times New Roman" w:hAnsi="Arial" w:cs="Arial"/>
          <w:sz w:val="24"/>
          <w:szCs w:val="24"/>
          <w:lang w:eastAsia="ar-SA"/>
        </w:rPr>
        <w:tab/>
        <w:t xml:space="preserve">Dyrektor </w:t>
      </w:r>
    </w:p>
    <w:p w:rsidR="00537B63" w:rsidRPr="00705D0D" w:rsidRDefault="00705D0D" w:rsidP="00705D0D">
      <w:pPr>
        <w:rPr>
          <w:rFonts w:ascii="Arial" w:eastAsia="Times New Roman" w:hAnsi="Arial" w:cs="Arial"/>
          <w:sz w:val="24"/>
          <w:szCs w:val="24"/>
          <w:lang w:eastAsia="ar-SA"/>
        </w:rPr>
      </w:pPr>
      <w:r>
        <w:rPr>
          <w:rFonts w:ascii="Arial" w:eastAsia="Times New Roman" w:hAnsi="Arial" w:cs="Arial"/>
          <w:sz w:val="24"/>
          <w:szCs w:val="24"/>
          <w:lang w:eastAsia="ar-SA"/>
        </w:rPr>
        <w:tab/>
      </w:r>
      <w:r>
        <w:rPr>
          <w:rFonts w:ascii="Arial" w:eastAsia="Times New Roman" w:hAnsi="Arial" w:cs="Arial"/>
          <w:sz w:val="24"/>
          <w:szCs w:val="24"/>
          <w:lang w:eastAsia="ar-SA"/>
        </w:rPr>
        <w:tab/>
      </w:r>
      <w:r>
        <w:rPr>
          <w:rFonts w:ascii="Arial" w:eastAsia="Times New Roman" w:hAnsi="Arial" w:cs="Arial"/>
          <w:sz w:val="24"/>
          <w:szCs w:val="24"/>
          <w:lang w:eastAsia="ar-SA"/>
        </w:rPr>
        <w:tab/>
      </w:r>
      <w:r>
        <w:rPr>
          <w:rFonts w:ascii="Arial" w:eastAsia="Times New Roman" w:hAnsi="Arial" w:cs="Arial"/>
          <w:sz w:val="24"/>
          <w:szCs w:val="24"/>
          <w:lang w:eastAsia="ar-SA"/>
        </w:rPr>
        <w:tab/>
      </w:r>
      <w:r>
        <w:rPr>
          <w:rFonts w:ascii="Arial" w:eastAsia="Times New Roman" w:hAnsi="Arial" w:cs="Arial"/>
          <w:sz w:val="24"/>
          <w:szCs w:val="24"/>
          <w:lang w:eastAsia="ar-SA"/>
        </w:rPr>
        <w:tab/>
      </w:r>
      <w:r>
        <w:rPr>
          <w:rFonts w:ascii="Arial" w:eastAsia="Times New Roman" w:hAnsi="Arial" w:cs="Arial"/>
          <w:sz w:val="24"/>
          <w:szCs w:val="24"/>
          <w:lang w:eastAsia="ar-SA"/>
        </w:rPr>
        <w:tab/>
      </w:r>
      <w:r>
        <w:rPr>
          <w:rFonts w:ascii="Arial" w:eastAsia="Times New Roman" w:hAnsi="Arial" w:cs="Arial"/>
          <w:sz w:val="24"/>
          <w:szCs w:val="24"/>
          <w:lang w:eastAsia="ar-SA"/>
        </w:rPr>
        <w:tab/>
        <w:t>Jadwiga Kasztelan-</w:t>
      </w:r>
      <w:proofErr w:type="spellStart"/>
      <w:r>
        <w:rPr>
          <w:rFonts w:ascii="Arial" w:eastAsia="Times New Roman" w:hAnsi="Arial" w:cs="Arial"/>
          <w:sz w:val="24"/>
          <w:szCs w:val="24"/>
          <w:lang w:eastAsia="ar-SA"/>
        </w:rPr>
        <w:t>Massopust</w:t>
      </w:r>
      <w:proofErr w:type="spellEnd"/>
      <w:r w:rsidR="0090345D" w:rsidRPr="00705D0D"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</w:p>
    <w:sectPr w:rsidR="00537B63" w:rsidRPr="00705D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4"/>
    <w:multiLevelType w:val="multilevel"/>
    <w:tmpl w:val="93A8287E"/>
    <w:name w:val="WWNum2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B446EA2"/>
    <w:multiLevelType w:val="multilevel"/>
    <w:tmpl w:val="FEEC353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>
    <w:nsid w:val="14A24CA5"/>
    <w:multiLevelType w:val="hybridMultilevel"/>
    <w:tmpl w:val="37AE9AD4"/>
    <w:lvl w:ilvl="0" w:tplc="F522DD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525590"/>
    <w:multiLevelType w:val="hybridMultilevel"/>
    <w:tmpl w:val="4746D184"/>
    <w:lvl w:ilvl="0" w:tplc="FA16C9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0523BE"/>
    <w:multiLevelType w:val="multilevel"/>
    <w:tmpl w:val="93A8287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>
    <w:nsid w:val="4779421B"/>
    <w:multiLevelType w:val="hybridMultilevel"/>
    <w:tmpl w:val="A05699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99388A"/>
    <w:multiLevelType w:val="hybridMultilevel"/>
    <w:tmpl w:val="F494560A"/>
    <w:lvl w:ilvl="0" w:tplc="E430B1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E15153A"/>
    <w:multiLevelType w:val="multilevel"/>
    <w:tmpl w:val="FF889F4A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7"/>
  </w:num>
  <w:num w:numId="5">
    <w:abstractNumId w:val="1"/>
  </w:num>
  <w:num w:numId="6">
    <w:abstractNumId w:val="2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58A"/>
    <w:rsid w:val="0003458A"/>
    <w:rsid w:val="001618EC"/>
    <w:rsid w:val="001704C4"/>
    <w:rsid w:val="00205CFC"/>
    <w:rsid w:val="002105D9"/>
    <w:rsid w:val="003C4ECC"/>
    <w:rsid w:val="00404AC2"/>
    <w:rsid w:val="004D5E7E"/>
    <w:rsid w:val="00537B63"/>
    <w:rsid w:val="00705D0D"/>
    <w:rsid w:val="00711E0E"/>
    <w:rsid w:val="00803C66"/>
    <w:rsid w:val="0090345D"/>
    <w:rsid w:val="00C3152C"/>
    <w:rsid w:val="00D16F06"/>
    <w:rsid w:val="00F01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803C66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F015A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803C66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F015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Samsung</cp:lastModifiedBy>
  <cp:revision>2</cp:revision>
  <cp:lastPrinted>2022-03-31T08:31:00Z</cp:lastPrinted>
  <dcterms:created xsi:type="dcterms:W3CDTF">2023-06-13T05:36:00Z</dcterms:created>
  <dcterms:modified xsi:type="dcterms:W3CDTF">2023-06-13T05:36:00Z</dcterms:modified>
</cp:coreProperties>
</file>