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F3" w:rsidRPr="00E761D5" w:rsidRDefault="00BF08CA" w:rsidP="00B9789D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bCs/>
          <w:sz w:val="28"/>
          <w:szCs w:val="24"/>
        </w:rPr>
      </w:pPr>
      <w:bookmarkStart w:id="0" w:name="_GoBack"/>
      <w:bookmarkEnd w:id="0"/>
      <w:r w:rsidRPr="00E761D5">
        <w:rPr>
          <w:rFonts w:ascii="Calibri" w:hAnsi="Calibri"/>
          <w:b/>
          <w:bCs/>
          <w:sz w:val="28"/>
          <w:szCs w:val="24"/>
        </w:rPr>
        <w:t xml:space="preserve">Zarządzenie nr </w:t>
      </w:r>
      <w:r w:rsidR="00820A15" w:rsidRPr="00E761D5">
        <w:rPr>
          <w:rFonts w:ascii="Calibri" w:hAnsi="Calibri"/>
          <w:b/>
          <w:bCs/>
          <w:sz w:val="28"/>
          <w:szCs w:val="24"/>
        </w:rPr>
        <w:t>1/2022</w:t>
      </w:r>
    </w:p>
    <w:p w:rsidR="00B9789D" w:rsidRPr="00E761D5" w:rsidRDefault="00875DF3" w:rsidP="00B9789D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bCs/>
          <w:i/>
          <w:iCs/>
          <w:sz w:val="28"/>
          <w:szCs w:val="24"/>
        </w:rPr>
      </w:pPr>
      <w:r w:rsidRPr="00E761D5">
        <w:rPr>
          <w:rFonts w:ascii="Calibri" w:hAnsi="Calibri"/>
          <w:b/>
          <w:bCs/>
          <w:sz w:val="28"/>
          <w:szCs w:val="24"/>
        </w:rPr>
        <w:t xml:space="preserve">Dyrektora </w:t>
      </w:r>
      <w:r w:rsidR="00BF08CA" w:rsidRPr="00E761D5">
        <w:rPr>
          <w:rFonts w:ascii="Calibri" w:hAnsi="Calibri"/>
          <w:b/>
          <w:bCs/>
          <w:sz w:val="28"/>
          <w:szCs w:val="24"/>
        </w:rPr>
        <w:t>Gminnej Biblioteki Publicznej</w:t>
      </w:r>
      <w:r w:rsidR="00BF08CA" w:rsidRPr="00E761D5">
        <w:rPr>
          <w:rFonts w:ascii="Calibri" w:hAnsi="Calibri"/>
          <w:b/>
          <w:bCs/>
          <w:sz w:val="28"/>
          <w:szCs w:val="24"/>
        </w:rPr>
        <w:br/>
        <w:t xml:space="preserve"> w Grzmiącej</w:t>
      </w:r>
    </w:p>
    <w:p w:rsidR="00875DF3" w:rsidRPr="00E761D5" w:rsidRDefault="00875DF3" w:rsidP="00B9789D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bCs/>
          <w:i/>
          <w:iCs/>
          <w:sz w:val="28"/>
          <w:szCs w:val="24"/>
        </w:rPr>
      </w:pPr>
      <w:r w:rsidRPr="00E761D5">
        <w:rPr>
          <w:rFonts w:ascii="Calibri" w:hAnsi="Calibri"/>
          <w:b/>
          <w:bCs/>
          <w:sz w:val="28"/>
          <w:szCs w:val="24"/>
        </w:rPr>
        <w:t xml:space="preserve">z dnia </w:t>
      </w:r>
      <w:r w:rsidR="00820A15" w:rsidRPr="00E761D5">
        <w:rPr>
          <w:rFonts w:ascii="Calibri" w:hAnsi="Calibri"/>
          <w:b/>
          <w:bCs/>
          <w:sz w:val="28"/>
          <w:szCs w:val="24"/>
        </w:rPr>
        <w:t>2022-03-31</w:t>
      </w:r>
    </w:p>
    <w:p w:rsidR="00E761D5" w:rsidRPr="00E761D5" w:rsidRDefault="00875DF3" w:rsidP="00E761D5">
      <w:pPr>
        <w:autoSpaceDE w:val="0"/>
        <w:autoSpaceDN w:val="0"/>
        <w:adjustRightInd w:val="0"/>
        <w:spacing w:before="480" w:line="360" w:lineRule="auto"/>
        <w:jc w:val="center"/>
        <w:rPr>
          <w:rFonts w:ascii="Calibri" w:hAnsi="Calibri"/>
          <w:b/>
          <w:bCs/>
          <w:szCs w:val="24"/>
        </w:rPr>
      </w:pPr>
      <w:r w:rsidRPr="00E761D5">
        <w:rPr>
          <w:rFonts w:ascii="Calibri" w:hAnsi="Calibri"/>
          <w:b/>
          <w:bCs/>
          <w:szCs w:val="24"/>
        </w:rPr>
        <w:t xml:space="preserve">w sprawie ustalenia Regulaminu </w:t>
      </w:r>
      <w:r w:rsidR="00D2329F" w:rsidRPr="00E761D5">
        <w:rPr>
          <w:rFonts w:ascii="Calibri" w:hAnsi="Calibri"/>
          <w:b/>
          <w:bCs/>
          <w:szCs w:val="24"/>
        </w:rPr>
        <w:t>O</w:t>
      </w:r>
      <w:r w:rsidRPr="00E761D5">
        <w:rPr>
          <w:rFonts w:ascii="Calibri" w:hAnsi="Calibri"/>
          <w:b/>
          <w:bCs/>
          <w:szCs w:val="24"/>
        </w:rPr>
        <w:t xml:space="preserve">rganizacyjnego </w:t>
      </w:r>
      <w:r w:rsidR="00C27673" w:rsidRPr="00E761D5">
        <w:rPr>
          <w:rFonts w:ascii="Calibri" w:hAnsi="Calibri"/>
          <w:b/>
          <w:bCs/>
          <w:szCs w:val="24"/>
        </w:rPr>
        <w:t>w G</w:t>
      </w:r>
      <w:r w:rsidR="00BF08CA" w:rsidRPr="00E761D5">
        <w:rPr>
          <w:rFonts w:ascii="Calibri" w:hAnsi="Calibri"/>
          <w:b/>
          <w:bCs/>
          <w:szCs w:val="24"/>
        </w:rPr>
        <w:t>minnej Bibliotece Publicznej w Grzmiącej</w:t>
      </w:r>
      <w:r w:rsidR="00820A15" w:rsidRPr="00E761D5">
        <w:rPr>
          <w:rFonts w:ascii="Calibri" w:hAnsi="Calibri"/>
          <w:b/>
          <w:bCs/>
          <w:szCs w:val="24"/>
        </w:rPr>
        <w:t>.</w:t>
      </w:r>
    </w:p>
    <w:p w:rsidR="00B9789D" w:rsidRPr="00E761D5" w:rsidRDefault="00875DF3" w:rsidP="00E761D5">
      <w:pPr>
        <w:autoSpaceDE w:val="0"/>
        <w:autoSpaceDN w:val="0"/>
        <w:adjustRightInd w:val="0"/>
        <w:spacing w:before="480" w:line="360" w:lineRule="auto"/>
        <w:jc w:val="center"/>
        <w:rPr>
          <w:rFonts w:ascii="Calibri" w:hAnsi="Calibri"/>
          <w:szCs w:val="24"/>
        </w:rPr>
      </w:pPr>
      <w:r w:rsidRPr="00E761D5">
        <w:rPr>
          <w:rFonts w:ascii="Calibri" w:hAnsi="Calibri"/>
          <w:szCs w:val="24"/>
        </w:rPr>
        <w:t xml:space="preserve">Na podstawie Statutu </w:t>
      </w:r>
      <w:r w:rsidR="00BF08CA" w:rsidRPr="00E761D5">
        <w:rPr>
          <w:rFonts w:ascii="Calibri" w:hAnsi="Calibri"/>
          <w:szCs w:val="24"/>
        </w:rPr>
        <w:t>Gminnej Bib</w:t>
      </w:r>
      <w:r w:rsidR="00E761D5" w:rsidRPr="00E761D5">
        <w:rPr>
          <w:rFonts w:ascii="Calibri" w:hAnsi="Calibri"/>
          <w:szCs w:val="24"/>
        </w:rPr>
        <w:t xml:space="preserve">lioteki Publicznej w Grzmiącej </w:t>
      </w:r>
      <w:r w:rsidR="00BF08CA" w:rsidRPr="00E761D5">
        <w:rPr>
          <w:rFonts w:ascii="Calibri" w:hAnsi="Calibri"/>
          <w:szCs w:val="24"/>
        </w:rPr>
        <w:t xml:space="preserve">nadanego Uchwałą Rady Gminy </w:t>
      </w:r>
      <w:r w:rsidR="00C27673" w:rsidRPr="00E761D5">
        <w:rPr>
          <w:rFonts w:ascii="Calibri" w:hAnsi="Calibri"/>
          <w:szCs w:val="24"/>
        </w:rPr>
        <w:br/>
      </w:r>
      <w:r w:rsidR="00BF08CA" w:rsidRPr="00E761D5">
        <w:rPr>
          <w:rFonts w:ascii="Calibri" w:hAnsi="Calibri"/>
          <w:szCs w:val="24"/>
        </w:rPr>
        <w:t xml:space="preserve">Nr XXXIX/289/2018 z dnia 2018-10-25 </w:t>
      </w:r>
      <w:r w:rsidRPr="00E761D5">
        <w:rPr>
          <w:rFonts w:ascii="Calibri" w:hAnsi="Calibri"/>
          <w:szCs w:val="24"/>
        </w:rPr>
        <w:t xml:space="preserve"> r. zarządzam, co następuje:</w:t>
      </w:r>
    </w:p>
    <w:p w:rsidR="00875DF3" w:rsidRPr="00E761D5" w:rsidRDefault="00875DF3" w:rsidP="00E761D5">
      <w:pPr>
        <w:autoSpaceDE w:val="0"/>
        <w:autoSpaceDN w:val="0"/>
        <w:adjustRightInd w:val="0"/>
        <w:spacing w:before="240" w:after="240" w:line="360" w:lineRule="auto"/>
        <w:jc w:val="center"/>
        <w:rPr>
          <w:rFonts w:ascii="Calibri" w:hAnsi="Calibri"/>
          <w:b/>
          <w:bCs/>
          <w:szCs w:val="24"/>
        </w:rPr>
      </w:pPr>
      <w:r w:rsidRPr="00E761D5">
        <w:rPr>
          <w:rFonts w:ascii="Calibri" w:hAnsi="Calibri"/>
          <w:b/>
          <w:bCs/>
          <w:szCs w:val="24"/>
        </w:rPr>
        <w:t>§ 1.</w:t>
      </w:r>
    </w:p>
    <w:p w:rsidR="00875DF3" w:rsidRPr="00E761D5" w:rsidRDefault="00C27673" w:rsidP="00E761D5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rFonts w:ascii="Calibri" w:hAnsi="Calibri"/>
          <w:szCs w:val="24"/>
        </w:rPr>
      </w:pPr>
      <w:r w:rsidRPr="00E761D5">
        <w:rPr>
          <w:rFonts w:ascii="Calibri" w:hAnsi="Calibri"/>
          <w:szCs w:val="24"/>
        </w:rPr>
        <w:t>Ustalam Regulamin O</w:t>
      </w:r>
      <w:r w:rsidR="00875DF3" w:rsidRPr="00E761D5">
        <w:rPr>
          <w:rFonts w:ascii="Calibri" w:hAnsi="Calibri"/>
          <w:szCs w:val="24"/>
        </w:rPr>
        <w:t xml:space="preserve">rganizacyjny </w:t>
      </w:r>
      <w:r w:rsidR="00BF08CA" w:rsidRPr="00E761D5">
        <w:rPr>
          <w:rFonts w:ascii="Calibri" w:hAnsi="Calibri"/>
          <w:szCs w:val="24"/>
        </w:rPr>
        <w:t xml:space="preserve">Gminnej Biblioteki Publicznej w Grzmiącej  </w:t>
      </w:r>
      <w:r w:rsidR="00875DF3" w:rsidRPr="00E761D5">
        <w:rPr>
          <w:rFonts w:ascii="Calibri" w:hAnsi="Calibri"/>
          <w:szCs w:val="24"/>
        </w:rPr>
        <w:t>stanowiący załącznik do niniejszego zarządzenia.</w:t>
      </w:r>
    </w:p>
    <w:p w:rsidR="00BF08CA" w:rsidRPr="00E761D5" w:rsidRDefault="00BF08CA" w:rsidP="00E761D5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rFonts w:ascii="Calibri" w:hAnsi="Calibri"/>
          <w:szCs w:val="24"/>
        </w:rPr>
      </w:pPr>
      <w:r w:rsidRPr="00E761D5">
        <w:rPr>
          <w:rFonts w:ascii="Calibri" w:hAnsi="Calibri"/>
          <w:szCs w:val="24"/>
        </w:rPr>
        <w:t xml:space="preserve">Moc traci </w:t>
      </w:r>
      <w:r w:rsidR="00CD5423" w:rsidRPr="00E761D5">
        <w:rPr>
          <w:rFonts w:ascii="Calibri" w:hAnsi="Calibri"/>
          <w:szCs w:val="24"/>
        </w:rPr>
        <w:t xml:space="preserve">zarządzenienr </w:t>
      </w:r>
      <w:r w:rsidR="00820A15" w:rsidRPr="00E761D5">
        <w:rPr>
          <w:rFonts w:ascii="Calibri" w:hAnsi="Calibri"/>
          <w:szCs w:val="24"/>
        </w:rPr>
        <w:t>10/2020 z dnia 2020-07-10</w:t>
      </w:r>
    </w:p>
    <w:p w:rsidR="00B9789D" w:rsidRPr="00E761D5" w:rsidRDefault="00CD5423" w:rsidP="00E761D5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rFonts w:ascii="Calibri" w:hAnsi="Calibri"/>
          <w:szCs w:val="24"/>
        </w:rPr>
      </w:pPr>
      <w:r w:rsidRPr="00E761D5">
        <w:rPr>
          <w:rFonts w:ascii="Calibri" w:hAnsi="Calibri"/>
          <w:szCs w:val="24"/>
        </w:rPr>
        <w:t>Dyrektor biblioteki jest zobowiązany do zapoznania podległych pracowników z treścią regulaminu.</w:t>
      </w:r>
    </w:p>
    <w:p w:rsidR="00875DF3" w:rsidRPr="00E761D5" w:rsidRDefault="00875DF3" w:rsidP="00E761D5">
      <w:pPr>
        <w:autoSpaceDE w:val="0"/>
        <w:autoSpaceDN w:val="0"/>
        <w:adjustRightInd w:val="0"/>
        <w:spacing w:before="240" w:after="240" w:line="360" w:lineRule="auto"/>
        <w:jc w:val="center"/>
        <w:rPr>
          <w:rFonts w:ascii="Calibri" w:hAnsi="Calibri"/>
          <w:b/>
          <w:bCs/>
          <w:szCs w:val="24"/>
        </w:rPr>
      </w:pPr>
      <w:r w:rsidRPr="00E761D5">
        <w:rPr>
          <w:rFonts w:ascii="Calibri" w:hAnsi="Calibri"/>
          <w:b/>
          <w:bCs/>
          <w:szCs w:val="24"/>
        </w:rPr>
        <w:t>§ 2.</w:t>
      </w:r>
    </w:p>
    <w:p w:rsidR="00875DF3" w:rsidRPr="00E761D5" w:rsidRDefault="00875DF3" w:rsidP="00875DF3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Cs w:val="24"/>
        </w:rPr>
      </w:pPr>
      <w:r w:rsidRPr="00E761D5">
        <w:rPr>
          <w:rFonts w:ascii="Calibri" w:hAnsi="Calibri"/>
          <w:szCs w:val="24"/>
        </w:rPr>
        <w:t>Zarządzenie wch</w:t>
      </w:r>
      <w:r w:rsidR="00C27673" w:rsidRPr="00E761D5">
        <w:rPr>
          <w:rFonts w:ascii="Calibri" w:hAnsi="Calibri"/>
          <w:szCs w:val="24"/>
        </w:rPr>
        <w:t xml:space="preserve">odzi w życie z dniem </w:t>
      </w:r>
      <w:r w:rsidR="00820A15" w:rsidRPr="00E761D5">
        <w:rPr>
          <w:rFonts w:ascii="Calibri" w:hAnsi="Calibri"/>
          <w:szCs w:val="24"/>
        </w:rPr>
        <w:t>2022-04-01</w:t>
      </w:r>
    </w:p>
    <w:p w:rsidR="00B9789D" w:rsidRPr="00E761D5" w:rsidRDefault="00820A15" w:rsidP="00E761D5">
      <w:pPr>
        <w:autoSpaceDE w:val="0"/>
        <w:autoSpaceDN w:val="0"/>
        <w:adjustRightInd w:val="0"/>
        <w:spacing w:before="1320" w:line="360" w:lineRule="auto"/>
        <w:jc w:val="both"/>
        <w:rPr>
          <w:rFonts w:ascii="Calibri" w:hAnsi="Calibri"/>
          <w:szCs w:val="24"/>
        </w:rPr>
      </w:pPr>
      <w:r w:rsidRPr="00E761D5">
        <w:rPr>
          <w:rFonts w:ascii="Calibri" w:hAnsi="Calibri"/>
          <w:szCs w:val="24"/>
        </w:rPr>
        <w:t>Grzmiąca, 2022-03-31</w:t>
      </w:r>
    </w:p>
    <w:p w:rsidR="00820A15" w:rsidRPr="00E761D5" w:rsidRDefault="00820A15" w:rsidP="00E761D5">
      <w:pPr>
        <w:autoSpaceDE w:val="0"/>
        <w:autoSpaceDN w:val="0"/>
        <w:adjustRightInd w:val="0"/>
        <w:spacing w:before="360" w:line="360" w:lineRule="auto"/>
        <w:ind w:firstLine="5670"/>
        <w:jc w:val="center"/>
        <w:rPr>
          <w:rFonts w:ascii="Calibri" w:hAnsi="Calibri"/>
          <w:szCs w:val="24"/>
        </w:rPr>
      </w:pPr>
      <w:r w:rsidRPr="00E761D5">
        <w:rPr>
          <w:rFonts w:ascii="Calibri" w:hAnsi="Calibri"/>
          <w:szCs w:val="24"/>
        </w:rPr>
        <w:t>Dyrektor</w:t>
      </w:r>
    </w:p>
    <w:p w:rsidR="00D54837" w:rsidRPr="00E761D5" w:rsidRDefault="00102369" w:rsidP="00E761D5">
      <w:pPr>
        <w:autoSpaceDE w:val="0"/>
        <w:autoSpaceDN w:val="0"/>
        <w:adjustRightInd w:val="0"/>
        <w:spacing w:line="360" w:lineRule="auto"/>
        <w:ind w:firstLine="5670"/>
        <w:jc w:val="center"/>
        <w:rPr>
          <w:rFonts w:ascii="Calibri" w:hAnsi="Calibri"/>
          <w:szCs w:val="24"/>
        </w:rPr>
      </w:pPr>
      <w:r w:rsidRPr="00E761D5">
        <w:rPr>
          <w:rFonts w:ascii="Calibri" w:hAnsi="Calibri"/>
          <w:szCs w:val="24"/>
        </w:rPr>
        <w:t xml:space="preserve">Jadwiga </w:t>
      </w:r>
      <w:proofErr w:type="spellStart"/>
      <w:r w:rsidRPr="00E761D5">
        <w:rPr>
          <w:rFonts w:ascii="Calibri" w:hAnsi="Calibri"/>
          <w:szCs w:val="24"/>
        </w:rPr>
        <w:t>Kasztelan-Massopust</w:t>
      </w:r>
      <w:proofErr w:type="spellEnd"/>
    </w:p>
    <w:sectPr w:rsidR="00D54837" w:rsidRPr="00E761D5" w:rsidSect="00E761D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05A9"/>
    <w:multiLevelType w:val="hybridMultilevel"/>
    <w:tmpl w:val="17EE7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2606C"/>
    <w:multiLevelType w:val="multilevel"/>
    <w:tmpl w:val="EA6CD9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AE1D61"/>
    <w:multiLevelType w:val="multilevel"/>
    <w:tmpl w:val="958CB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991FF2"/>
    <w:multiLevelType w:val="hybridMultilevel"/>
    <w:tmpl w:val="777A07F6"/>
    <w:lvl w:ilvl="0" w:tplc="D3F6245A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2DCF0D11"/>
    <w:multiLevelType w:val="multilevel"/>
    <w:tmpl w:val="6EC02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3"/>
      <w:numFmt w:val="upperLetter"/>
      <w:lvlText w:val="(%3)"/>
      <w:lvlJc w:val="left"/>
      <w:pPr>
        <w:ind w:left="2160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F9621C"/>
    <w:multiLevelType w:val="multilevel"/>
    <w:tmpl w:val="F47E3D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8B304E"/>
    <w:multiLevelType w:val="hybridMultilevel"/>
    <w:tmpl w:val="A8566DA0"/>
    <w:lvl w:ilvl="0" w:tplc="D3F6245A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nsid w:val="552E145D"/>
    <w:multiLevelType w:val="hybridMultilevel"/>
    <w:tmpl w:val="D92C1FD6"/>
    <w:lvl w:ilvl="0" w:tplc="D3F6245A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5D31600B"/>
    <w:multiLevelType w:val="multilevel"/>
    <w:tmpl w:val="82800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3"/>
      <w:numFmt w:val="upperLetter"/>
      <w:lvlText w:val="(%4)"/>
      <w:lvlJc w:val="left"/>
      <w:pPr>
        <w:ind w:left="2880" w:hanging="360"/>
      </w:pPr>
      <w:rPr>
        <w:rFonts w:hint="default"/>
      </w:rPr>
    </w:lvl>
    <w:lvl w:ilvl="4">
      <w:start w:val="13"/>
      <w:numFmt w:val="lowerLetter"/>
      <w:lvlText w:val="(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A54282"/>
    <w:multiLevelType w:val="multilevel"/>
    <w:tmpl w:val="4E244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D20499"/>
    <w:multiLevelType w:val="multilevel"/>
    <w:tmpl w:val="9DB6D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3"/>
      <w:numFmt w:val="upp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6FA34F6"/>
    <w:multiLevelType w:val="multilevel"/>
    <w:tmpl w:val="1BB8B1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5B1710"/>
    <w:multiLevelType w:val="hybridMultilevel"/>
    <w:tmpl w:val="CF2436A2"/>
    <w:lvl w:ilvl="0" w:tplc="D3F6245A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11"/>
  </w:num>
  <w:num w:numId="7">
    <w:abstractNumId w:val="1"/>
  </w:num>
  <w:num w:numId="8">
    <w:abstractNumId w:val="9"/>
  </w:num>
  <w:num w:numId="9">
    <w:abstractNumId w:val="12"/>
  </w:num>
  <w:num w:numId="10">
    <w:abstractNumId w:val="6"/>
  </w:num>
  <w:num w:numId="11">
    <w:abstractNumId w:val="7"/>
  </w:num>
  <w:num w:numId="12">
    <w:abstractNumId w:val="3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2D6"/>
    <w:rsid w:val="00102369"/>
    <w:rsid w:val="005667AB"/>
    <w:rsid w:val="0078494D"/>
    <w:rsid w:val="00820A15"/>
    <w:rsid w:val="00875DF3"/>
    <w:rsid w:val="00880F1C"/>
    <w:rsid w:val="008E72D6"/>
    <w:rsid w:val="00A13EF4"/>
    <w:rsid w:val="00B9789D"/>
    <w:rsid w:val="00BF08CA"/>
    <w:rsid w:val="00C27673"/>
    <w:rsid w:val="00C620D4"/>
    <w:rsid w:val="00CD5423"/>
    <w:rsid w:val="00D2329F"/>
    <w:rsid w:val="00D54837"/>
    <w:rsid w:val="00E761D5"/>
    <w:rsid w:val="00F32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2D6"/>
    <w:rPr>
      <w:rFonts w:ascii="Times New Roman" w:eastAsia="Times New Roman" w:hAnsi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620D4"/>
    <w:pPr>
      <w:ind w:left="720"/>
      <w:contextualSpacing/>
    </w:pPr>
    <w:rPr>
      <w:rFonts w:ascii="Calibri" w:eastAsia="Calibri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2D6"/>
    <w:rPr>
      <w:rFonts w:ascii="Times New Roman" w:eastAsia="Times New Roman" w:hAnsi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620D4"/>
    <w:pPr>
      <w:ind w:left="720"/>
      <w:contextualSpacing/>
    </w:pPr>
    <w:rPr>
      <w:rFonts w:ascii="Calibri" w:eastAsia="Calibri" w:hAnsi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Wydawnictwo C.H. Beck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Chybińska</dc:creator>
  <cp:lastModifiedBy>User</cp:lastModifiedBy>
  <cp:revision>4</cp:revision>
  <cp:lastPrinted>2020-10-01T10:38:00Z</cp:lastPrinted>
  <dcterms:created xsi:type="dcterms:W3CDTF">2022-03-31T08:37:00Z</dcterms:created>
  <dcterms:modified xsi:type="dcterms:W3CDTF">2022-03-31T17:18:00Z</dcterms:modified>
</cp:coreProperties>
</file>