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180" w:rsidRDefault="009E5ABD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Zarządzenie nr 4</w:t>
      </w:r>
      <w:r w:rsidR="007469FA" w:rsidRPr="007469FA">
        <w:rPr>
          <w:sz w:val="24"/>
          <w:szCs w:val="24"/>
        </w:rPr>
        <w:t>/2021</w:t>
      </w:r>
    </w:p>
    <w:p w:rsidR="007469FA" w:rsidRDefault="007469FA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Dyrektora Gminnej Biblioteki Publicznej</w:t>
      </w:r>
    </w:p>
    <w:p w:rsidR="007469FA" w:rsidRDefault="00D301C2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w Grzmiącej</w:t>
      </w:r>
    </w:p>
    <w:p w:rsidR="009E5ABD" w:rsidRDefault="009E5ABD" w:rsidP="00D301C2">
      <w:pPr>
        <w:jc w:val="right"/>
        <w:rPr>
          <w:sz w:val="24"/>
          <w:szCs w:val="24"/>
        </w:rPr>
      </w:pPr>
      <w:r>
        <w:rPr>
          <w:sz w:val="24"/>
          <w:szCs w:val="24"/>
        </w:rPr>
        <w:t>z dnia 2021-04-15</w:t>
      </w:r>
    </w:p>
    <w:p w:rsidR="007469FA" w:rsidRDefault="00D301C2" w:rsidP="00D301C2">
      <w:pPr>
        <w:spacing w:before="84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Zarządzenie w sprawie</w:t>
      </w:r>
      <w:r w:rsidR="009E5ABD">
        <w:rPr>
          <w:sz w:val="24"/>
          <w:szCs w:val="24"/>
        </w:rPr>
        <w:t xml:space="preserve"> d</w:t>
      </w:r>
      <w:r>
        <w:rPr>
          <w:sz w:val="24"/>
          <w:szCs w:val="24"/>
        </w:rPr>
        <w:t>ni wolnych od pracy w 2021 roku</w:t>
      </w: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>Na podstawie:</w:t>
      </w:r>
    </w:p>
    <w:p w:rsidR="009E5ABD" w:rsidRDefault="00D301C2" w:rsidP="007469FA">
      <w:pPr>
        <w:rPr>
          <w:sz w:val="24"/>
          <w:szCs w:val="24"/>
        </w:rPr>
      </w:pPr>
      <w:r>
        <w:rPr>
          <w:sz w:val="24"/>
          <w:szCs w:val="24"/>
        </w:rPr>
        <w:t>Art. 130 § 2 Kodeksu pracy</w:t>
      </w:r>
    </w:p>
    <w:p w:rsidR="009E5ABD" w:rsidRDefault="009E5ABD" w:rsidP="009E5ABD">
      <w:pPr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:rsidR="007469FA" w:rsidRDefault="009E5ABD" w:rsidP="00D301C2">
      <w:pPr>
        <w:spacing w:before="360" w:after="240"/>
        <w:jc w:val="both"/>
      </w:pPr>
      <w:r>
        <w:t>Wyznaczam dni wolne od pracy za święta przypadające w sobotę w następujący sposób:</w:t>
      </w:r>
    </w:p>
    <w:p w:rsidR="009E5ABD" w:rsidRDefault="00D301C2" w:rsidP="009E5AB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30 kwietnia 2021 roku (</w:t>
      </w:r>
      <w:r w:rsidR="009E5ABD">
        <w:rPr>
          <w:sz w:val="24"/>
          <w:szCs w:val="24"/>
        </w:rPr>
        <w:t>piątek) – za święto przypadające w sobotę 1 maja 2021 roku.</w:t>
      </w:r>
    </w:p>
    <w:p w:rsidR="009E5ABD" w:rsidRPr="009E5ABD" w:rsidRDefault="00D301C2" w:rsidP="009E5AB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24 grudnia 2021 roku (</w:t>
      </w:r>
      <w:r w:rsidR="009E5ABD">
        <w:rPr>
          <w:sz w:val="24"/>
          <w:szCs w:val="24"/>
        </w:rPr>
        <w:t>piątek) – za święto przypadaj</w:t>
      </w:r>
      <w:r>
        <w:rPr>
          <w:sz w:val="24"/>
          <w:szCs w:val="24"/>
        </w:rPr>
        <w:t>ące w sobotę 25 grudnia 2021 r.</w:t>
      </w:r>
    </w:p>
    <w:p w:rsidR="007469FA" w:rsidRDefault="007469FA" w:rsidP="007469FA">
      <w:pPr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>Zarządzenie wcho</w:t>
      </w:r>
      <w:r w:rsidR="00D301C2">
        <w:rPr>
          <w:sz w:val="24"/>
          <w:szCs w:val="24"/>
        </w:rPr>
        <w:t>dzi w życie z dniem podpisania.</w:t>
      </w:r>
    </w:p>
    <w:p w:rsidR="007469FA" w:rsidRDefault="00D301C2" w:rsidP="00D301C2">
      <w:pPr>
        <w:spacing w:before="1200"/>
        <w:ind w:firstLine="4820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7469FA" w:rsidRPr="007469FA" w:rsidRDefault="007469FA" w:rsidP="00D301C2">
      <w:pPr>
        <w:ind w:firstLine="48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Jadwiga </w:t>
      </w:r>
      <w:proofErr w:type="spellStart"/>
      <w:r>
        <w:rPr>
          <w:sz w:val="24"/>
          <w:szCs w:val="24"/>
        </w:rPr>
        <w:t>Kasztelan-Massopust</w:t>
      </w:r>
      <w:proofErr w:type="spellEnd"/>
    </w:p>
    <w:sectPr w:rsidR="007469FA" w:rsidRPr="007469FA" w:rsidSect="00D70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7B8"/>
    <w:multiLevelType w:val="hybridMultilevel"/>
    <w:tmpl w:val="8682C1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6630C"/>
    <w:multiLevelType w:val="hybridMultilevel"/>
    <w:tmpl w:val="CC0C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69FA"/>
    <w:rsid w:val="001F38C8"/>
    <w:rsid w:val="004F0180"/>
    <w:rsid w:val="007469FA"/>
    <w:rsid w:val="007C6304"/>
    <w:rsid w:val="009E5ABD"/>
    <w:rsid w:val="00D301C2"/>
    <w:rsid w:val="00D70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09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4C5E31CE-8F2C-4A5B-A2C6-1E454F308DD3}">
  <ds:schemaRefs>
    <ds:schemaRef ds:uri="http://www.w3.org/2001/XMLSchema"/>
    <ds:schemaRef ds:uri="http://www.zhaw.ch/AccessibilityAdd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4/2021</dc:title>
  <dc:subject>Zarządzenie w sprawie dni wolnych od pracy w 2021 roku</dc:subject>
  <dc:creator>Jadwiga Kasztelan-Massopust</dc:creator>
  <cp:keywords>zarządzenie</cp:keywords>
  <cp:lastModifiedBy>Użytkownik systemu Windows</cp:lastModifiedBy>
  <cp:revision>3</cp:revision>
  <cp:lastPrinted>2021-02-22T11:19:00Z</cp:lastPrinted>
  <dcterms:created xsi:type="dcterms:W3CDTF">2021-04-28T08:18:00Z</dcterms:created>
  <dcterms:modified xsi:type="dcterms:W3CDTF">2021-04-30T05:18:00Z</dcterms:modified>
  <cp:category>ZarządzenA</cp:category>
</cp:coreProperties>
</file>